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60" w:rsidRDefault="009C2160" w:rsidP="00D26F45">
      <w:pPr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26F45" w:rsidRDefault="00D26F45" w:rsidP="00D26F45">
      <w:pPr>
        <w:spacing w:line="276" w:lineRule="auto"/>
        <w:ind w:left="5245"/>
        <w:rPr>
          <w:sz w:val="28"/>
          <w:szCs w:val="28"/>
        </w:rPr>
      </w:pPr>
    </w:p>
    <w:p w:rsidR="009C2160" w:rsidRDefault="009C2160" w:rsidP="00D26F45">
      <w:pPr>
        <w:spacing w:line="276" w:lineRule="auto"/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УТВЕРЖДЕН</w:t>
      </w:r>
      <w:r w:rsidR="00A46D38">
        <w:rPr>
          <w:sz w:val="28"/>
          <w:szCs w:val="28"/>
        </w:rPr>
        <w:t>Ы</w:t>
      </w:r>
    </w:p>
    <w:p w:rsidR="00ED3502" w:rsidRPr="00537BE8" w:rsidRDefault="00ED3502" w:rsidP="00ED3502">
      <w:pPr>
        <w:ind w:left="5245" w:right="-346"/>
        <w:rPr>
          <w:sz w:val="28"/>
          <w:szCs w:val="28"/>
        </w:rPr>
      </w:pPr>
    </w:p>
    <w:p w:rsidR="00D26F45" w:rsidRDefault="009C2160" w:rsidP="0031101F">
      <w:pPr>
        <w:ind w:left="5245" w:right="-348"/>
        <w:rPr>
          <w:sz w:val="28"/>
          <w:szCs w:val="28"/>
        </w:rPr>
      </w:pPr>
      <w:r w:rsidRPr="00537BE8">
        <w:rPr>
          <w:sz w:val="28"/>
          <w:szCs w:val="28"/>
        </w:rPr>
        <w:t>постановлением Правительства</w:t>
      </w:r>
      <w:r w:rsidR="00D26F45">
        <w:rPr>
          <w:sz w:val="28"/>
          <w:szCs w:val="28"/>
        </w:rPr>
        <w:t xml:space="preserve"> </w:t>
      </w:r>
      <w:r w:rsidRPr="00537BE8">
        <w:rPr>
          <w:sz w:val="28"/>
          <w:szCs w:val="28"/>
        </w:rPr>
        <w:t>Кировской области</w:t>
      </w:r>
    </w:p>
    <w:p w:rsidR="009C2160" w:rsidRDefault="009C2160" w:rsidP="0031101F">
      <w:pPr>
        <w:ind w:left="5245" w:right="-34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3F56">
        <w:rPr>
          <w:sz w:val="28"/>
          <w:szCs w:val="28"/>
        </w:rPr>
        <w:t>30.10.2024</w:t>
      </w:r>
      <w:r>
        <w:rPr>
          <w:sz w:val="28"/>
          <w:szCs w:val="28"/>
        </w:rPr>
        <w:t xml:space="preserve">    №</w:t>
      </w:r>
      <w:r w:rsidR="00AE3F56">
        <w:rPr>
          <w:sz w:val="28"/>
          <w:szCs w:val="28"/>
        </w:rPr>
        <w:t xml:space="preserve"> 451-П</w:t>
      </w:r>
    </w:p>
    <w:p w:rsidR="0031101F" w:rsidRDefault="0031101F" w:rsidP="009C2160">
      <w:pPr>
        <w:jc w:val="center"/>
        <w:rPr>
          <w:b/>
          <w:sz w:val="28"/>
          <w:szCs w:val="28"/>
        </w:rPr>
      </w:pPr>
    </w:p>
    <w:p w:rsidR="0031101F" w:rsidRDefault="0031101F" w:rsidP="009C2160">
      <w:pPr>
        <w:jc w:val="center"/>
        <w:rPr>
          <w:b/>
          <w:sz w:val="28"/>
          <w:szCs w:val="28"/>
        </w:rPr>
      </w:pPr>
    </w:p>
    <w:p w:rsidR="009C2160" w:rsidRDefault="00A46D38" w:rsidP="002D3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9C2160" w:rsidRDefault="00A46D38" w:rsidP="002D3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государственной программе </w:t>
      </w:r>
      <w:r w:rsidR="009C2160" w:rsidRPr="00046626">
        <w:rPr>
          <w:b/>
          <w:sz w:val="28"/>
          <w:szCs w:val="28"/>
        </w:rPr>
        <w:t xml:space="preserve">Кировской области </w:t>
      </w:r>
    </w:p>
    <w:p w:rsidR="009C2160" w:rsidRDefault="009C2160" w:rsidP="002D313E">
      <w:pPr>
        <w:jc w:val="center"/>
        <w:rPr>
          <w:b/>
          <w:sz w:val="28"/>
          <w:szCs w:val="28"/>
        </w:rPr>
      </w:pPr>
      <w:r w:rsidRPr="00905D7A">
        <w:rPr>
          <w:b/>
          <w:sz w:val="28"/>
          <w:szCs w:val="28"/>
        </w:rPr>
        <w:t>«</w:t>
      </w:r>
      <w:r w:rsidR="005442D8" w:rsidRPr="00905D7A">
        <w:rPr>
          <w:b/>
          <w:iCs/>
          <w:sz w:val="28"/>
          <w:szCs w:val="28"/>
        </w:rPr>
        <w:t xml:space="preserve">Развитие </w:t>
      </w:r>
      <w:r w:rsidR="006B4029">
        <w:rPr>
          <w:b/>
          <w:iCs/>
          <w:sz w:val="28"/>
          <w:szCs w:val="28"/>
        </w:rPr>
        <w:t>культуры</w:t>
      </w:r>
      <w:r w:rsidRPr="00905D7A">
        <w:rPr>
          <w:b/>
          <w:sz w:val="28"/>
          <w:szCs w:val="28"/>
        </w:rPr>
        <w:t>»</w:t>
      </w:r>
    </w:p>
    <w:p w:rsidR="007749BF" w:rsidRPr="000010AA" w:rsidRDefault="007749BF" w:rsidP="007749BF">
      <w:pPr>
        <w:spacing w:line="460" w:lineRule="exact"/>
        <w:jc w:val="center"/>
        <w:rPr>
          <w:b/>
          <w:sz w:val="28"/>
          <w:szCs w:val="28"/>
        </w:rPr>
      </w:pPr>
    </w:p>
    <w:p w:rsidR="00BF5DE7" w:rsidRPr="00AC1561" w:rsidRDefault="00A46D38" w:rsidP="009C69E6">
      <w:pPr>
        <w:pStyle w:val="aff0"/>
        <w:numPr>
          <w:ilvl w:val="0"/>
          <w:numId w:val="30"/>
        </w:numPr>
        <w:tabs>
          <w:tab w:val="left" w:pos="0"/>
        </w:tabs>
        <w:spacing w:line="440" w:lineRule="exact"/>
        <w:ind w:left="0" w:right="142" w:firstLine="709"/>
        <w:rPr>
          <w:sz w:val="28"/>
          <w:szCs w:val="28"/>
        </w:rPr>
      </w:pPr>
      <w:r w:rsidRPr="00AC1561">
        <w:rPr>
          <w:sz w:val="28"/>
          <w:szCs w:val="28"/>
        </w:rPr>
        <w:t>В раздел</w:t>
      </w:r>
      <w:r w:rsidR="00BF5DE7" w:rsidRPr="00AC1561">
        <w:rPr>
          <w:sz w:val="28"/>
          <w:szCs w:val="28"/>
        </w:rPr>
        <w:t>е</w:t>
      </w:r>
      <w:r w:rsidRPr="00AC1561">
        <w:rPr>
          <w:sz w:val="28"/>
          <w:szCs w:val="28"/>
        </w:rPr>
        <w:t xml:space="preserve"> 2 «Описание приоритетов и целей государственной политики в сфере реализации Государственной программы» </w:t>
      </w:r>
      <w:r w:rsidR="0031101F" w:rsidRPr="00AC1561">
        <w:rPr>
          <w:sz w:val="28"/>
          <w:szCs w:val="28"/>
        </w:rPr>
        <w:t>с</w:t>
      </w:r>
      <w:r w:rsidRPr="00AC1561">
        <w:rPr>
          <w:sz w:val="28"/>
          <w:szCs w:val="28"/>
        </w:rPr>
        <w:t xml:space="preserve">тратегических приоритетов и целей государственной политики в сфере реализации государственной программы Кировской области «Развитие </w:t>
      </w:r>
      <w:r w:rsidR="00CB3B2A" w:rsidRPr="00AC1561">
        <w:rPr>
          <w:sz w:val="28"/>
          <w:szCs w:val="28"/>
        </w:rPr>
        <w:t>культуры</w:t>
      </w:r>
      <w:r w:rsidRPr="00AC1561">
        <w:rPr>
          <w:sz w:val="28"/>
          <w:szCs w:val="28"/>
        </w:rPr>
        <w:t>»</w:t>
      </w:r>
      <w:r w:rsidR="00BF5DE7" w:rsidRPr="00AC1561">
        <w:rPr>
          <w:sz w:val="28"/>
          <w:szCs w:val="28"/>
        </w:rPr>
        <w:t>:</w:t>
      </w:r>
    </w:p>
    <w:p w:rsidR="009238AE" w:rsidRPr="00AC1561" w:rsidRDefault="0031101F" w:rsidP="009C69E6">
      <w:pPr>
        <w:autoSpaceDE w:val="0"/>
        <w:autoSpaceDN w:val="0"/>
        <w:adjustRightInd w:val="0"/>
        <w:spacing w:line="440" w:lineRule="exact"/>
        <w:ind w:right="142" w:firstLine="709"/>
        <w:jc w:val="both"/>
        <w:rPr>
          <w:sz w:val="28"/>
          <w:szCs w:val="28"/>
        </w:rPr>
      </w:pPr>
      <w:r w:rsidRPr="00AC1561">
        <w:rPr>
          <w:sz w:val="28"/>
          <w:szCs w:val="28"/>
        </w:rPr>
        <w:t xml:space="preserve">1.1. </w:t>
      </w:r>
      <w:r w:rsidR="000D3D3A" w:rsidRPr="00AC1561">
        <w:rPr>
          <w:sz w:val="28"/>
          <w:szCs w:val="28"/>
        </w:rPr>
        <w:t>Абзац</w:t>
      </w:r>
      <w:r w:rsidR="00BF5DE7" w:rsidRPr="00AC1561">
        <w:rPr>
          <w:sz w:val="28"/>
          <w:szCs w:val="28"/>
        </w:rPr>
        <w:t xml:space="preserve"> </w:t>
      </w:r>
      <w:r w:rsidR="000D3D3A" w:rsidRPr="00AC1561">
        <w:rPr>
          <w:sz w:val="28"/>
          <w:szCs w:val="28"/>
        </w:rPr>
        <w:t>четвертый изложить в следующей редакции:</w:t>
      </w:r>
      <w:r w:rsidR="00BF5DE7" w:rsidRPr="00AC1561">
        <w:rPr>
          <w:sz w:val="28"/>
          <w:szCs w:val="28"/>
        </w:rPr>
        <w:t xml:space="preserve"> </w:t>
      </w:r>
    </w:p>
    <w:p w:rsidR="0031101F" w:rsidRPr="00AC1561" w:rsidRDefault="002F1C65" w:rsidP="009C69E6">
      <w:pPr>
        <w:autoSpaceDE w:val="0"/>
        <w:autoSpaceDN w:val="0"/>
        <w:adjustRightInd w:val="0"/>
        <w:spacing w:line="440" w:lineRule="exact"/>
        <w:ind w:right="142" w:firstLine="709"/>
        <w:jc w:val="both"/>
        <w:rPr>
          <w:color w:val="000000" w:themeColor="text1"/>
          <w:sz w:val="28"/>
          <w:szCs w:val="28"/>
        </w:rPr>
      </w:pPr>
      <w:r w:rsidRPr="00AC1561">
        <w:rPr>
          <w:color w:val="000000" w:themeColor="text1"/>
          <w:sz w:val="28"/>
          <w:szCs w:val="28"/>
        </w:rPr>
        <w:t>«Указа</w:t>
      </w:r>
      <w:r w:rsidR="0031101F" w:rsidRPr="00AC1561">
        <w:rPr>
          <w:color w:val="000000" w:themeColor="text1"/>
          <w:sz w:val="28"/>
          <w:szCs w:val="28"/>
        </w:rPr>
        <w:t xml:space="preserve"> Президента Российской Федерации от 07.05.2024 № 309 </w:t>
      </w:r>
      <w:r w:rsidR="0031101F" w:rsidRPr="00AC1561">
        <w:rPr>
          <w:color w:val="000000" w:themeColor="text1"/>
          <w:sz w:val="28"/>
          <w:szCs w:val="28"/>
        </w:rPr>
        <w:br/>
        <w:t xml:space="preserve">«О национальных целях развития Российской Федерации на период </w:t>
      </w:r>
      <w:r w:rsidR="0031101F" w:rsidRPr="00AC1561">
        <w:rPr>
          <w:color w:val="000000" w:themeColor="text1"/>
          <w:sz w:val="28"/>
          <w:szCs w:val="28"/>
        </w:rPr>
        <w:br/>
        <w:t>до 2030 года и на перспективу до 2036 года».</w:t>
      </w:r>
    </w:p>
    <w:p w:rsidR="00A44CF7" w:rsidRPr="00AC1561" w:rsidRDefault="000D3D3A" w:rsidP="009C69E6">
      <w:pPr>
        <w:autoSpaceDE w:val="0"/>
        <w:autoSpaceDN w:val="0"/>
        <w:adjustRightInd w:val="0"/>
        <w:spacing w:line="440" w:lineRule="exact"/>
        <w:ind w:right="142" w:firstLine="709"/>
        <w:jc w:val="both"/>
        <w:rPr>
          <w:color w:val="000000" w:themeColor="text1"/>
          <w:sz w:val="28"/>
          <w:szCs w:val="28"/>
        </w:rPr>
      </w:pPr>
      <w:r w:rsidRPr="00AC1561">
        <w:rPr>
          <w:color w:val="000000" w:themeColor="text1"/>
          <w:sz w:val="28"/>
          <w:szCs w:val="28"/>
        </w:rPr>
        <w:t>1.2. Абзац шестой изложить в следующей ре</w:t>
      </w:r>
      <w:r w:rsidR="00015F27" w:rsidRPr="00AC1561">
        <w:rPr>
          <w:color w:val="000000" w:themeColor="text1"/>
          <w:sz w:val="28"/>
          <w:szCs w:val="28"/>
        </w:rPr>
        <w:t xml:space="preserve">дакции: </w:t>
      </w:r>
    </w:p>
    <w:p w:rsidR="000D3D3A" w:rsidRPr="00AC1561" w:rsidRDefault="00015F27" w:rsidP="009C69E6">
      <w:pPr>
        <w:autoSpaceDE w:val="0"/>
        <w:autoSpaceDN w:val="0"/>
        <w:adjustRightInd w:val="0"/>
        <w:spacing w:line="440" w:lineRule="exact"/>
        <w:ind w:right="142" w:firstLine="709"/>
        <w:jc w:val="both"/>
        <w:rPr>
          <w:color w:val="000000" w:themeColor="text1"/>
          <w:sz w:val="28"/>
          <w:szCs w:val="28"/>
        </w:rPr>
      </w:pPr>
      <w:r w:rsidRPr="00AC1561">
        <w:rPr>
          <w:color w:val="000000" w:themeColor="text1"/>
          <w:sz w:val="28"/>
          <w:szCs w:val="28"/>
        </w:rPr>
        <w:t>«Стратегии</w:t>
      </w:r>
      <w:r w:rsidR="000D3D3A" w:rsidRPr="00AC1561">
        <w:rPr>
          <w:color w:val="000000" w:themeColor="text1"/>
          <w:sz w:val="28"/>
          <w:szCs w:val="28"/>
        </w:rPr>
        <w:t xml:space="preserve"> государственной культурной </w:t>
      </w:r>
      <w:r w:rsidRPr="00AC1561">
        <w:rPr>
          <w:color w:val="000000" w:themeColor="text1"/>
          <w:sz w:val="28"/>
          <w:szCs w:val="28"/>
        </w:rPr>
        <w:t xml:space="preserve">политики на период </w:t>
      </w:r>
      <w:r w:rsidR="001709CF" w:rsidRPr="00AC1561">
        <w:rPr>
          <w:color w:val="000000" w:themeColor="text1"/>
          <w:sz w:val="28"/>
          <w:szCs w:val="28"/>
        </w:rPr>
        <w:br/>
      </w:r>
      <w:r w:rsidRPr="00AC1561">
        <w:rPr>
          <w:color w:val="000000" w:themeColor="text1"/>
          <w:sz w:val="28"/>
          <w:szCs w:val="28"/>
        </w:rPr>
        <w:t>до 2030 года</w:t>
      </w:r>
      <w:r w:rsidR="000D3D3A" w:rsidRPr="00AC1561">
        <w:rPr>
          <w:color w:val="000000" w:themeColor="text1"/>
          <w:sz w:val="28"/>
          <w:szCs w:val="28"/>
        </w:rPr>
        <w:t>, утвержденной распоряжением Правительства Российской Федерац</w:t>
      </w:r>
      <w:r w:rsidR="001709CF" w:rsidRPr="00AC1561">
        <w:rPr>
          <w:color w:val="000000" w:themeColor="text1"/>
          <w:sz w:val="28"/>
          <w:szCs w:val="28"/>
        </w:rPr>
        <w:t xml:space="preserve">ии </w:t>
      </w:r>
      <w:r w:rsidR="00385C5D" w:rsidRPr="00AC1561">
        <w:rPr>
          <w:color w:val="000000" w:themeColor="text1"/>
          <w:sz w:val="28"/>
          <w:szCs w:val="28"/>
        </w:rPr>
        <w:t>от 11.09.2024 № 2501-р».</w:t>
      </w:r>
    </w:p>
    <w:p w:rsidR="00A44CF7" w:rsidRPr="00AC1561" w:rsidRDefault="000D3D3A" w:rsidP="009C69E6">
      <w:pPr>
        <w:autoSpaceDE w:val="0"/>
        <w:autoSpaceDN w:val="0"/>
        <w:adjustRightInd w:val="0"/>
        <w:spacing w:line="440" w:lineRule="exact"/>
        <w:ind w:right="142" w:firstLine="709"/>
        <w:jc w:val="both"/>
        <w:rPr>
          <w:sz w:val="28"/>
          <w:szCs w:val="28"/>
        </w:rPr>
      </w:pPr>
      <w:r w:rsidRPr="00AC1561">
        <w:rPr>
          <w:color w:val="000000" w:themeColor="text1"/>
          <w:sz w:val="28"/>
          <w:szCs w:val="28"/>
        </w:rPr>
        <w:t xml:space="preserve">1.3. </w:t>
      </w:r>
      <w:r w:rsidRPr="00AC1561">
        <w:rPr>
          <w:sz w:val="28"/>
          <w:szCs w:val="28"/>
        </w:rPr>
        <w:t>Абзац</w:t>
      </w:r>
      <w:r w:rsidR="00BF5DE7" w:rsidRPr="00AC1561">
        <w:rPr>
          <w:sz w:val="28"/>
          <w:szCs w:val="28"/>
        </w:rPr>
        <w:t xml:space="preserve"> </w:t>
      </w:r>
      <w:r w:rsidRPr="00AC1561">
        <w:rPr>
          <w:sz w:val="28"/>
          <w:szCs w:val="28"/>
        </w:rPr>
        <w:t>тринадцатый</w:t>
      </w:r>
      <w:r w:rsidR="00BF5DE7" w:rsidRPr="00AC1561">
        <w:rPr>
          <w:sz w:val="28"/>
          <w:szCs w:val="28"/>
        </w:rPr>
        <w:t xml:space="preserve"> </w:t>
      </w:r>
      <w:r w:rsidRPr="00AC1561">
        <w:rPr>
          <w:color w:val="000000" w:themeColor="text1"/>
          <w:sz w:val="28"/>
          <w:szCs w:val="28"/>
        </w:rPr>
        <w:t>изложить в следующей редакции:</w:t>
      </w:r>
    </w:p>
    <w:p w:rsidR="005501FD" w:rsidRDefault="00A46D38" w:rsidP="009C69E6">
      <w:pPr>
        <w:autoSpaceDE w:val="0"/>
        <w:autoSpaceDN w:val="0"/>
        <w:adjustRightInd w:val="0"/>
        <w:spacing w:line="440" w:lineRule="exact"/>
        <w:ind w:right="142" w:firstLine="709"/>
        <w:jc w:val="both"/>
        <w:rPr>
          <w:color w:val="000000" w:themeColor="text1"/>
          <w:sz w:val="28"/>
          <w:szCs w:val="28"/>
        </w:rPr>
      </w:pPr>
      <w:r w:rsidRPr="00AC1561">
        <w:rPr>
          <w:sz w:val="28"/>
          <w:szCs w:val="28"/>
        </w:rPr>
        <w:t>«</w:t>
      </w:r>
      <w:r w:rsidR="000D3D3A" w:rsidRPr="00AC1561">
        <w:rPr>
          <w:sz w:val="28"/>
          <w:szCs w:val="28"/>
        </w:rPr>
        <w:t>Реализация Государственной программы напра</w:t>
      </w:r>
      <w:r w:rsidR="00775C89" w:rsidRPr="00AC1561">
        <w:rPr>
          <w:sz w:val="28"/>
          <w:szCs w:val="28"/>
        </w:rPr>
        <w:t>влена на достижение национальных целей</w:t>
      </w:r>
      <w:r w:rsidR="000D3D3A" w:rsidRPr="00AC1561">
        <w:rPr>
          <w:sz w:val="28"/>
          <w:szCs w:val="28"/>
        </w:rPr>
        <w:t xml:space="preserve"> развития </w:t>
      </w:r>
      <w:r w:rsidRPr="00AC1561">
        <w:rPr>
          <w:sz w:val="28"/>
          <w:szCs w:val="28"/>
        </w:rPr>
        <w:t xml:space="preserve">Российской Федерации </w:t>
      </w:r>
      <w:r w:rsidRPr="00AC1561">
        <w:rPr>
          <w:color w:val="000000" w:themeColor="text1"/>
          <w:sz w:val="28"/>
          <w:szCs w:val="28"/>
        </w:rPr>
        <w:t>«</w:t>
      </w:r>
      <w:r w:rsidR="000E0AC2" w:rsidRPr="00AC1561">
        <w:rPr>
          <w:color w:val="000000" w:themeColor="text1"/>
          <w:sz w:val="28"/>
          <w:szCs w:val="28"/>
        </w:rPr>
        <w:t>Реализация потенциала каждого человека, развитие его талантов, воспитание патриотичной и социально ответственной личности</w:t>
      </w:r>
      <w:r w:rsidRPr="00AC1561">
        <w:rPr>
          <w:color w:val="000000" w:themeColor="text1"/>
          <w:sz w:val="28"/>
          <w:szCs w:val="28"/>
        </w:rPr>
        <w:t>»</w:t>
      </w:r>
      <w:r w:rsidR="005501FD" w:rsidRPr="00AC1561">
        <w:rPr>
          <w:color w:val="000000" w:themeColor="text1"/>
          <w:sz w:val="28"/>
          <w:szCs w:val="28"/>
        </w:rPr>
        <w:t>,</w:t>
      </w:r>
      <w:r w:rsidR="00CC0600" w:rsidRPr="00AC1561">
        <w:rPr>
          <w:color w:val="000000" w:themeColor="text1"/>
          <w:sz w:val="28"/>
          <w:szCs w:val="28"/>
        </w:rPr>
        <w:t xml:space="preserve"> «Устойчивая и динамичная экономика», «Цифровая трансформация государственного и муниципального управления, экономики и социальной сферы»</w:t>
      </w:r>
      <w:r w:rsidR="00C73FD4" w:rsidRPr="00AC1561">
        <w:rPr>
          <w:color w:val="000000" w:themeColor="text1"/>
          <w:sz w:val="28"/>
          <w:szCs w:val="28"/>
        </w:rPr>
        <w:t>,</w:t>
      </w:r>
      <w:r w:rsidR="002D313E">
        <w:rPr>
          <w:color w:val="000000" w:themeColor="text1"/>
          <w:sz w:val="28"/>
          <w:szCs w:val="28"/>
        </w:rPr>
        <w:t xml:space="preserve"> определенных</w:t>
      </w:r>
      <w:r w:rsidR="005501FD" w:rsidRPr="00AC1561">
        <w:rPr>
          <w:color w:val="000000" w:themeColor="text1"/>
          <w:sz w:val="28"/>
          <w:szCs w:val="28"/>
        </w:rPr>
        <w:t xml:space="preserve"> Указом Президента Российской Федерации от 07.05.2024 </w:t>
      </w:r>
      <w:r w:rsidR="002D313E">
        <w:rPr>
          <w:color w:val="000000" w:themeColor="text1"/>
          <w:sz w:val="28"/>
          <w:szCs w:val="28"/>
        </w:rPr>
        <w:br/>
      </w:r>
      <w:r w:rsidR="005501FD" w:rsidRPr="00AC1561">
        <w:rPr>
          <w:color w:val="000000" w:themeColor="text1"/>
          <w:sz w:val="28"/>
          <w:szCs w:val="28"/>
        </w:rPr>
        <w:t xml:space="preserve">№ 309 «О национальных целях развития Российской Федерации на период </w:t>
      </w:r>
      <w:r w:rsidR="005501FD" w:rsidRPr="00AC1561">
        <w:rPr>
          <w:color w:val="000000" w:themeColor="text1"/>
          <w:sz w:val="28"/>
          <w:szCs w:val="28"/>
        </w:rPr>
        <w:br/>
        <w:t>до 2030 года и на перспективу до 2036 года».</w:t>
      </w:r>
    </w:p>
    <w:p w:rsidR="00500EF1" w:rsidRPr="006474A6" w:rsidRDefault="00500EF1" w:rsidP="008C66A2">
      <w:pPr>
        <w:pStyle w:val="1"/>
        <w:tabs>
          <w:tab w:val="left" w:pos="11057"/>
        </w:tabs>
        <w:spacing w:before="0" w:line="360" w:lineRule="auto"/>
        <w:ind w:left="0" w:right="564"/>
        <w:rPr>
          <w:sz w:val="24"/>
          <w:szCs w:val="24"/>
        </w:rPr>
        <w:sectPr w:rsidR="00500EF1" w:rsidRPr="006474A6" w:rsidSect="00775C89">
          <w:headerReference w:type="even" r:id="rId8"/>
          <w:headerReference w:type="default" r:id="rId9"/>
          <w:headerReference w:type="first" r:id="rId10"/>
          <w:pgSz w:w="11906" w:h="16838"/>
          <w:pgMar w:top="1134" w:right="707" w:bottom="1134" w:left="1701" w:header="709" w:footer="0" w:gutter="0"/>
          <w:pgNumType w:start="1"/>
          <w:cols w:space="720"/>
          <w:titlePg/>
          <w:docGrid w:linePitch="360"/>
        </w:sectPr>
      </w:pPr>
    </w:p>
    <w:p w:rsidR="00A44CF7" w:rsidRDefault="00A44CF7" w:rsidP="00055FB8">
      <w:pPr>
        <w:pStyle w:val="1"/>
        <w:tabs>
          <w:tab w:val="left" w:pos="11057"/>
        </w:tabs>
        <w:spacing w:before="0" w:line="360" w:lineRule="auto"/>
        <w:ind w:left="454" w:right="561" w:firstLine="709"/>
        <w:rPr>
          <w:b w:val="0"/>
        </w:rPr>
      </w:pPr>
      <w:r>
        <w:rPr>
          <w:b w:val="0"/>
        </w:rPr>
        <w:lastRenderedPageBreak/>
        <w:t>2. Паспорт государственной программы Кировской области «Развитие культуры» изложить в следующей редакции:</w:t>
      </w:r>
    </w:p>
    <w:p w:rsidR="00A44CF7" w:rsidRDefault="00A44CF7" w:rsidP="00BA17BA">
      <w:pPr>
        <w:pStyle w:val="1"/>
        <w:tabs>
          <w:tab w:val="left" w:pos="11057"/>
        </w:tabs>
        <w:spacing w:before="0"/>
        <w:ind w:right="564"/>
        <w:jc w:val="center"/>
        <w:rPr>
          <w:b w:val="0"/>
        </w:rPr>
      </w:pPr>
    </w:p>
    <w:p w:rsidR="003B39FF" w:rsidRPr="0031101F" w:rsidRDefault="0031101F" w:rsidP="00BA17BA">
      <w:pPr>
        <w:pStyle w:val="1"/>
        <w:tabs>
          <w:tab w:val="left" w:pos="11057"/>
        </w:tabs>
        <w:spacing w:before="0"/>
        <w:ind w:right="564"/>
        <w:jc w:val="center"/>
      </w:pPr>
      <w:r w:rsidRPr="0071248D">
        <w:rPr>
          <w:b w:val="0"/>
        </w:rPr>
        <w:t>«</w:t>
      </w:r>
      <w:r w:rsidR="003B39FF" w:rsidRPr="0031101F">
        <w:t>ПАСПОРТ</w:t>
      </w:r>
    </w:p>
    <w:p w:rsidR="003B39FF" w:rsidRPr="0031101F" w:rsidRDefault="003B39FF" w:rsidP="00BA17BA">
      <w:pPr>
        <w:shd w:val="clear" w:color="auto" w:fill="FFFFFF"/>
        <w:tabs>
          <w:tab w:val="left" w:pos="11057"/>
        </w:tabs>
        <w:ind w:left="405" w:right="560"/>
        <w:jc w:val="center"/>
        <w:rPr>
          <w:sz w:val="28"/>
          <w:szCs w:val="28"/>
        </w:rPr>
      </w:pPr>
      <w:r w:rsidRPr="0031101F">
        <w:rPr>
          <w:b/>
          <w:sz w:val="28"/>
          <w:szCs w:val="28"/>
        </w:rPr>
        <w:t>государственной</w:t>
      </w:r>
      <w:r w:rsidRPr="0031101F">
        <w:rPr>
          <w:b/>
          <w:spacing w:val="-5"/>
          <w:sz w:val="28"/>
          <w:szCs w:val="28"/>
        </w:rPr>
        <w:t xml:space="preserve"> </w:t>
      </w:r>
      <w:r w:rsidRPr="0031101F">
        <w:rPr>
          <w:b/>
          <w:sz w:val="28"/>
          <w:szCs w:val="28"/>
        </w:rPr>
        <w:t>программы</w:t>
      </w:r>
      <w:r w:rsidRPr="0031101F">
        <w:rPr>
          <w:b/>
          <w:spacing w:val="-2"/>
          <w:sz w:val="28"/>
          <w:szCs w:val="28"/>
        </w:rPr>
        <w:t xml:space="preserve"> </w:t>
      </w:r>
      <w:r w:rsidRPr="0031101F">
        <w:rPr>
          <w:b/>
          <w:spacing w:val="-6"/>
          <w:sz w:val="28"/>
          <w:szCs w:val="28"/>
        </w:rPr>
        <w:t>Кировской области</w:t>
      </w:r>
    </w:p>
    <w:p w:rsidR="003B39FF" w:rsidRPr="0031101F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b/>
          <w:iCs/>
          <w:sz w:val="28"/>
          <w:szCs w:val="28"/>
        </w:rPr>
      </w:pPr>
      <w:r w:rsidRPr="0031101F">
        <w:rPr>
          <w:b/>
          <w:iCs/>
          <w:sz w:val="28"/>
          <w:szCs w:val="28"/>
        </w:rPr>
        <w:t>«</w:t>
      </w:r>
      <w:r w:rsidR="00741A37" w:rsidRPr="0031101F">
        <w:rPr>
          <w:b/>
          <w:iCs/>
          <w:sz w:val="28"/>
          <w:szCs w:val="28"/>
        </w:rPr>
        <w:t xml:space="preserve">Развитие </w:t>
      </w:r>
      <w:r w:rsidR="00C60A69">
        <w:rPr>
          <w:b/>
          <w:iCs/>
          <w:sz w:val="28"/>
          <w:szCs w:val="28"/>
        </w:rPr>
        <w:t>культуры</w:t>
      </w:r>
      <w:r w:rsidRPr="0031101F">
        <w:rPr>
          <w:b/>
          <w:iCs/>
          <w:sz w:val="28"/>
          <w:szCs w:val="28"/>
        </w:rPr>
        <w:t>»</w:t>
      </w:r>
    </w:p>
    <w:p w:rsidR="00816DBC" w:rsidRPr="00BA17BA" w:rsidRDefault="00816DBC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24"/>
          <w:szCs w:val="24"/>
        </w:rPr>
      </w:pPr>
    </w:p>
    <w:p w:rsidR="003B39FF" w:rsidRDefault="003B39FF" w:rsidP="007749BF">
      <w:pPr>
        <w:pStyle w:val="1"/>
        <w:numPr>
          <w:ilvl w:val="0"/>
          <w:numId w:val="21"/>
        </w:numPr>
        <w:spacing w:before="0"/>
        <w:ind w:left="0" w:right="6033" w:firstLine="1191"/>
      </w:pPr>
      <w:r w:rsidRPr="0031101F">
        <w:t>Основные</w:t>
      </w:r>
      <w:r w:rsidRPr="0031101F">
        <w:rPr>
          <w:spacing w:val="-4"/>
        </w:rPr>
        <w:t xml:space="preserve"> </w:t>
      </w:r>
      <w:r w:rsidRPr="0031101F">
        <w:t>положения</w:t>
      </w:r>
    </w:p>
    <w:p w:rsidR="0031101F" w:rsidRPr="0031101F" w:rsidRDefault="0031101F" w:rsidP="007749BF">
      <w:pPr>
        <w:pStyle w:val="1"/>
        <w:spacing w:before="0"/>
        <w:ind w:left="709" w:right="6033" w:firstLine="1247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581"/>
        <w:gridCol w:w="9576"/>
      </w:tblGrid>
      <w:tr w:rsidR="003B39FF" w:rsidRPr="0031101F" w:rsidTr="0031101F">
        <w:trPr>
          <w:trHeight w:val="895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31101F">
            <w:pPr>
              <w:pStyle w:val="TableParagraph"/>
              <w:tabs>
                <w:tab w:val="left" w:pos="11057"/>
              </w:tabs>
              <w:spacing w:before="25"/>
              <w:ind w:left="108" w:right="-68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Куратор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0E0AC2" w:rsidP="001709CF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Шумайлова С.В</w:t>
            </w:r>
            <w:r w:rsidR="00B979C0" w:rsidRPr="0031101F">
              <w:rPr>
                <w:sz w:val="28"/>
                <w:szCs w:val="28"/>
              </w:rPr>
              <w:t>.</w:t>
            </w:r>
            <w:r w:rsidR="00ED3502" w:rsidRPr="0031101F">
              <w:rPr>
                <w:sz w:val="28"/>
                <w:szCs w:val="28"/>
              </w:rPr>
              <w:t>,</w:t>
            </w:r>
            <w:r w:rsidR="00A46D38" w:rsidRPr="0031101F">
              <w:rPr>
                <w:sz w:val="28"/>
                <w:szCs w:val="28"/>
              </w:rPr>
              <w:t xml:space="preserve"> </w:t>
            </w:r>
            <w:r w:rsidR="00F0040F" w:rsidRPr="0031101F">
              <w:rPr>
                <w:sz w:val="28"/>
                <w:szCs w:val="28"/>
              </w:rPr>
              <w:t>заместитель Председателя Правительства Кировской области</w:t>
            </w:r>
          </w:p>
        </w:tc>
      </w:tr>
      <w:tr w:rsidR="003B39FF" w:rsidRPr="0031101F" w:rsidTr="0031101F">
        <w:trPr>
          <w:trHeight w:val="852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8" w:right="1111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Ответственный исполнитель</w:t>
            </w:r>
            <w:r w:rsidRPr="0031101F">
              <w:rPr>
                <w:spacing w:val="1"/>
                <w:sz w:val="28"/>
                <w:szCs w:val="28"/>
              </w:rPr>
              <w:t xml:space="preserve">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0F" w:rsidRPr="0031101F" w:rsidRDefault="000E0AC2" w:rsidP="001709CF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Дворцов</w:t>
            </w:r>
            <w:r w:rsidR="00F0040F" w:rsidRPr="003110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Д.Л</w:t>
            </w:r>
            <w:r w:rsidR="00B979C0" w:rsidRPr="0031101F">
              <w:rPr>
                <w:sz w:val="28"/>
                <w:szCs w:val="28"/>
              </w:rPr>
              <w:t>.</w:t>
            </w:r>
            <w:r w:rsidR="00ED3502" w:rsidRPr="0031101F">
              <w:rPr>
                <w:sz w:val="28"/>
                <w:szCs w:val="28"/>
              </w:rPr>
              <w:t>,</w:t>
            </w:r>
            <w:r w:rsidR="00877129" w:rsidRPr="0031101F">
              <w:rPr>
                <w:sz w:val="28"/>
                <w:szCs w:val="28"/>
              </w:rPr>
              <w:t xml:space="preserve"> </w:t>
            </w:r>
            <w:r w:rsidR="00F0040F" w:rsidRPr="0031101F">
              <w:rPr>
                <w:sz w:val="28"/>
                <w:szCs w:val="28"/>
              </w:rPr>
              <w:t xml:space="preserve">министр </w:t>
            </w:r>
            <w:r>
              <w:rPr>
                <w:sz w:val="28"/>
                <w:szCs w:val="28"/>
              </w:rPr>
              <w:t>культуры</w:t>
            </w:r>
            <w:r w:rsidR="00F0040F" w:rsidRPr="0031101F">
              <w:rPr>
                <w:sz w:val="28"/>
                <w:szCs w:val="28"/>
              </w:rPr>
              <w:t xml:space="preserve"> Кировской области</w:t>
            </w:r>
          </w:p>
        </w:tc>
      </w:tr>
      <w:tr w:rsidR="008600BE" w:rsidRPr="0031101F" w:rsidTr="0031101F">
        <w:trPr>
          <w:trHeight w:val="6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0BE" w:rsidRPr="0031101F" w:rsidRDefault="001709CF" w:rsidP="00ED3502">
            <w:pPr>
              <w:pStyle w:val="TableParagraph"/>
              <w:tabs>
                <w:tab w:val="left" w:pos="11057"/>
              </w:tabs>
              <w:ind w:left="107" w:right="1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  <w:r w:rsidR="00534D52" w:rsidRPr="0031101F">
              <w:rPr>
                <w:sz w:val="28"/>
                <w:szCs w:val="28"/>
              </w:rPr>
              <w:t xml:space="preserve"> </w:t>
            </w:r>
            <w:r w:rsidR="00ED3502" w:rsidRPr="0031101F">
              <w:rPr>
                <w:sz w:val="28"/>
                <w:szCs w:val="28"/>
              </w:rPr>
              <w:t>Г</w:t>
            </w:r>
            <w:r w:rsidR="008600BE" w:rsidRPr="0031101F">
              <w:rPr>
                <w:sz w:val="28"/>
                <w:szCs w:val="28"/>
              </w:rPr>
              <w:t>осударственной</w:t>
            </w:r>
            <w:r w:rsidR="008600BE" w:rsidRPr="0031101F">
              <w:rPr>
                <w:spacing w:val="-5"/>
                <w:sz w:val="28"/>
                <w:szCs w:val="28"/>
              </w:rPr>
              <w:t xml:space="preserve"> </w:t>
            </w:r>
            <w:r w:rsidR="008600BE"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0F" w:rsidRDefault="000E0AC2" w:rsidP="001709CF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Сулик С</w:t>
            </w:r>
            <w:r w:rsidR="00450144" w:rsidRPr="0031101F">
              <w:rPr>
                <w:sz w:val="28"/>
                <w:szCs w:val="28"/>
              </w:rPr>
              <w:t>.В.</w:t>
            </w:r>
            <w:r w:rsidR="00ED3502" w:rsidRPr="0031101F">
              <w:rPr>
                <w:sz w:val="28"/>
                <w:szCs w:val="28"/>
              </w:rPr>
              <w:t>,</w:t>
            </w:r>
            <w:r w:rsidR="00450144" w:rsidRPr="0031101F">
              <w:rPr>
                <w:sz w:val="28"/>
                <w:szCs w:val="28"/>
              </w:rPr>
              <w:t xml:space="preserve"> м</w:t>
            </w:r>
            <w:r w:rsidR="004046C0" w:rsidRPr="0031101F">
              <w:rPr>
                <w:sz w:val="28"/>
                <w:szCs w:val="28"/>
              </w:rPr>
              <w:t>инист</w:t>
            </w:r>
            <w:r w:rsidR="00450144" w:rsidRPr="0031101F">
              <w:rPr>
                <w:sz w:val="28"/>
                <w:szCs w:val="28"/>
              </w:rPr>
              <w:t>р</w:t>
            </w:r>
            <w:r w:rsidR="004046C0" w:rsidRPr="003110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спорта и туризма</w:t>
            </w:r>
            <w:r w:rsidR="004046C0" w:rsidRPr="0031101F">
              <w:rPr>
                <w:sz w:val="28"/>
                <w:szCs w:val="28"/>
              </w:rPr>
              <w:t xml:space="preserve"> Кировской области</w:t>
            </w:r>
            <w:r>
              <w:rPr>
                <w:sz w:val="28"/>
                <w:szCs w:val="28"/>
              </w:rPr>
              <w:t>;</w:t>
            </w:r>
          </w:p>
          <w:p w:rsidR="000E0AC2" w:rsidRPr="0031101F" w:rsidRDefault="000E0AC2" w:rsidP="001709CF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 А.Ю., начальник управления государственной охраны объектов культурного наследия Кировской области</w:t>
            </w:r>
          </w:p>
        </w:tc>
      </w:tr>
      <w:tr w:rsidR="003B39FF" w:rsidRPr="0031101F" w:rsidTr="004204E2">
        <w:trPr>
          <w:trHeight w:val="480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7" w:right="372"/>
              <w:rPr>
                <w:sz w:val="28"/>
                <w:szCs w:val="28"/>
              </w:rPr>
            </w:pPr>
            <w:r w:rsidRPr="0031101F">
              <w:rPr>
                <w:spacing w:val="-2"/>
                <w:sz w:val="28"/>
                <w:szCs w:val="28"/>
              </w:rPr>
              <w:t xml:space="preserve">Период </w:t>
            </w:r>
            <w:r w:rsidRPr="0031101F">
              <w:rPr>
                <w:sz w:val="28"/>
                <w:szCs w:val="28"/>
              </w:rPr>
              <w:t xml:space="preserve">реализации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F0040F" w:rsidP="001709CF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right="95"/>
              <w:jc w:val="both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2024</w:t>
            </w:r>
            <w:r w:rsidR="005359D5" w:rsidRPr="0031101F">
              <w:rPr>
                <w:sz w:val="28"/>
                <w:szCs w:val="28"/>
              </w:rPr>
              <w:t xml:space="preserve"> – </w:t>
            </w:r>
            <w:r w:rsidRPr="0031101F">
              <w:rPr>
                <w:sz w:val="28"/>
                <w:szCs w:val="28"/>
              </w:rPr>
              <w:t>2030 годы</w:t>
            </w:r>
          </w:p>
        </w:tc>
      </w:tr>
      <w:tr w:rsidR="003B39FF" w:rsidRPr="0031101F" w:rsidTr="00BA17BA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Цел</w:t>
            </w:r>
            <w:r w:rsidR="001709CF">
              <w:rPr>
                <w:sz w:val="28"/>
                <w:szCs w:val="28"/>
              </w:rPr>
              <w:t>и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C0" w:rsidRDefault="000E0AC2" w:rsidP="001709CF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посещений культурных мероприятий</w:t>
            </w:r>
            <w:r w:rsidR="0036264E">
              <w:rPr>
                <w:sz w:val="28"/>
                <w:szCs w:val="28"/>
              </w:rPr>
              <w:t xml:space="preserve"> </w:t>
            </w:r>
            <w:r w:rsidR="00055FB8">
              <w:rPr>
                <w:sz w:val="28"/>
                <w:szCs w:val="28"/>
              </w:rPr>
              <w:br/>
            </w:r>
            <w:r w:rsidR="0036264E">
              <w:rPr>
                <w:sz w:val="28"/>
                <w:szCs w:val="28"/>
              </w:rPr>
              <w:t>до 55</w:t>
            </w:r>
            <w:r w:rsidR="00055FB8">
              <w:rPr>
                <w:sz w:val="28"/>
                <w:szCs w:val="28"/>
              </w:rPr>
              <w:t xml:space="preserve"> </w:t>
            </w:r>
            <w:r w:rsidR="0036264E">
              <w:rPr>
                <w:sz w:val="28"/>
                <w:szCs w:val="28"/>
              </w:rPr>
              <w:t>986 тыс. единиц к концу 2030 года;</w:t>
            </w:r>
          </w:p>
          <w:p w:rsidR="0036264E" w:rsidRPr="0031101F" w:rsidRDefault="0036264E" w:rsidP="001709CF">
            <w:pPr>
              <w:pStyle w:val="TableParagraph"/>
              <w:tabs>
                <w:tab w:val="left" w:pos="110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обеспеченно</w:t>
            </w:r>
            <w:r w:rsidR="00BA21AC">
              <w:rPr>
                <w:sz w:val="28"/>
                <w:szCs w:val="28"/>
              </w:rPr>
              <w:t xml:space="preserve">сти организациями культуры </w:t>
            </w:r>
            <w:r w:rsidR="00055FB8">
              <w:rPr>
                <w:sz w:val="28"/>
                <w:szCs w:val="28"/>
              </w:rPr>
              <w:br/>
            </w:r>
            <w:r w:rsidR="00BA21AC">
              <w:rPr>
                <w:sz w:val="28"/>
                <w:szCs w:val="28"/>
              </w:rPr>
              <w:t>до 78,9</w:t>
            </w:r>
            <w:r>
              <w:rPr>
                <w:sz w:val="28"/>
                <w:szCs w:val="28"/>
              </w:rPr>
              <w:t xml:space="preserve"> процента к концу 2030 года</w:t>
            </w:r>
          </w:p>
        </w:tc>
      </w:tr>
      <w:tr w:rsidR="003B39FF" w:rsidRPr="0031101F" w:rsidTr="0072097E">
        <w:trPr>
          <w:trHeight w:val="618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ED3502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>Направления</w:t>
            </w:r>
            <w:r w:rsidRPr="0031101F">
              <w:rPr>
                <w:spacing w:val="-6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 xml:space="preserve">(подпрограммы) </w:t>
            </w:r>
            <w:r w:rsidR="00ED3502" w:rsidRPr="0031101F">
              <w:rPr>
                <w:sz w:val="28"/>
                <w:szCs w:val="28"/>
              </w:rPr>
              <w:t>Г</w:t>
            </w:r>
            <w:r w:rsidRPr="0031101F">
              <w:rPr>
                <w:sz w:val="28"/>
                <w:szCs w:val="28"/>
              </w:rPr>
              <w:t>осударственной</w:t>
            </w:r>
            <w:r w:rsidRPr="0031101F">
              <w:rPr>
                <w:spacing w:val="-5"/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программы</w:t>
            </w:r>
            <w:r w:rsidRPr="0031101F">
              <w:rPr>
                <w:spacing w:val="-7"/>
                <w:sz w:val="28"/>
                <w:szCs w:val="28"/>
              </w:rPr>
              <w:t xml:space="preserve"> </w:t>
            </w:r>
            <w:r w:rsidR="00534D52" w:rsidRPr="003110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21E" w:rsidRPr="0031101F" w:rsidRDefault="007C19CE" w:rsidP="0019721E">
            <w:pPr>
              <w:pStyle w:val="TableParagraph"/>
              <w:tabs>
                <w:tab w:val="left" w:pos="11057"/>
              </w:tabs>
              <w:ind w:right="-56"/>
              <w:rPr>
                <w:iCs/>
                <w:sz w:val="28"/>
                <w:szCs w:val="28"/>
              </w:rPr>
            </w:pPr>
            <w:r w:rsidRPr="0031101F">
              <w:rPr>
                <w:iCs/>
                <w:sz w:val="28"/>
                <w:szCs w:val="28"/>
              </w:rPr>
              <w:t>–</w:t>
            </w:r>
          </w:p>
        </w:tc>
      </w:tr>
      <w:tr w:rsidR="003B39FF" w:rsidRPr="0031101F" w:rsidTr="00007BDD">
        <w:trPr>
          <w:trHeight w:val="587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FF48DE">
            <w:pPr>
              <w:pStyle w:val="TableParagraph"/>
              <w:tabs>
                <w:tab w:val="left" w:pos="11057"/>
              </w:tabs>
              <w:ind w:left="107" w:right="526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t xml:space="preserve">Объем финансового обеспечения </w:t>
            </w:r>
            <w:r w:rsidR="00FF48DE" w:rsidRPr="0031101F">
              <w:rPr>
                <w:sz w:val="28"/>
                <w:szCs w:val="28"/>
              </w:rPr>
              <w:t>Государственной</w:t>
            </w:r>
            <w:r w:rsidR="00FF48DE" w:rsidRPr="0031101F">
              <w:rPr>
                <w:spacing w:val="-5"/>
                <w:sz w:val="28"/>
                <w:szCs w:val="28"/>
              </w:rPr>
              <w:t xml:space="preserve"> </w:t>
            </w:r>
            <w:r w:rsidR="00FF48DE" w:rsidRPr="0031101F">
              <w:rPr>
                <w:sz w:val="28"/>
                <w:szCs w:val="28"/>
              </w:rPr>
              <w:t xml:space="preserve">программы </w:t>
            </w:r>
            <w:r w:rsidRPr="0031101F">
              <w:rPr>
                <w:sz w:val="28"/>
                <w:szCs w:val="28"/>
              </w:rPr>
              <w:t xml:space="preserve">за весь </w:t>
            </w:r>
            <w:r w:rsidRPr="0031101F">
              <w:rPr>
                <w:sz w:val="28"/>
                <w:szCs w:val="28"/>
              </w:rPr>
              <w:lastRenderedPageBreak/>
              <w:t xml:space="preserve">период </w:t>
            </w:r>
            <w:r w:rsidR="00FF48DE">
              <w:rPr>
                <w:sz w:val="28"/>
                <w:szCs w:val="28"/>
              </w:rPr>
              <w:t>ее</w:t>
            </w:r>
            <w:r w:rsidR="00FF48DE" w:rsidRPr="00FF48DE">
              <w:rPr>
                <w:sz w:val="28"/>
                <w:szCs w:val="28"/>
              </w:rPr>
              <w:t xml:space="preserve"> </w:t>
            </w:r>
            <w:r w:rsidRPr="0031101F">
              <w:rPr>
                <w:sz w:val="28"/>
                <w:szCs w:val="28"/>
              </w:rPr>
              <w:t>реализации</w:t>
            </w:r>
            <w:r w:rsidR="003110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64175C" w:rsidRDefault="00676136" w:rsidP="00055FB8">
            <w:pPr>
              <w:ind w:left="43"/>
              <w:jc w:val="both"/>
              <w:rPr>
                <w:color w:val="000000" w:themeColor="text1"/>
                <w:sz w:val="28"/>
                <w:szCs w:val="28"/>
              </w:rPr>
            </w:pPr>
            <w:r w:rsidRPr="0064175C">
              <w:rPr>
                <w:color w:val="000000" w:themeColor="text1"/>
                <w:sz w:val="28"/>
                <w:szCs w:val="28"/>
              </w:rPr>
              <w:lastRenderedPageBreak/>
              <w:t xml:space="preserve">объем финансового обеспечения </w:t>
            </w:r>
            <w:r w:rsidR="00FF48DE" w:rsidRPr="0064175C">
              <w:rPr>
                <w:color w:val="000000" w:themeColor="text1"/>
                <w:sz w:val="28"/>
                <w:szCs w:val="28"/>
              </w:rPr>
              <w:t xml:space="preserve">Государственной программы </w:t>
            </w:r>
            <w:r w:rsidRPr="0064175C">
              <w:rPr>
                <w:color w:val="000000" w:themeColor="text1"/>
                <w:sz w:val="28"/>
                <w:szCs w:val="28"/>
              </w:rPr>
              <w:t xml:space="preserve">за весь период </w:t>
            </w:r>
            <w:r w:rsidR="00FF48DE" w:rsidRPr="0064175C">
              <w:rPr>
                <w:color w:val="000000" w:themeColor="text1"/>
                <w:sz w:val="28"/>
                <w:szCs w:val="28"/>
              </w:rPr>
              <w:t xml:space="preserve">ее </w:t>
            </w:r>
            <w:r w:rsidRPr="0064175C">
              <w:rPr>
                <w:color w:val="000000" w:themeColor="text1"/>
                <w:sz w:val="28"/>
                <w:szCs w:val="28"/>
              </w:rPr>
              <w:t xml:space="preserve">реализации составляет </w:t>
            </w:r>
            <w:r w:rsidR="00E23B3A" w:rsidRPr="00DB13A2">
              <w:rPr>
                <w:color w:val="000000" w:themeColor="text1"/>
                <w:sz w:val="28"/>
                <w:szCs w:val="28"/>
              </w:rPr>
              <w:t>10</w:t>
            </w:r>
            <w:r w:rsidR="00055FB8">
              <w:rPr>
                <w:color w:val="000000" w:themeColor="text1"/>
                <w:sz w:val="28"/>
                <w:szCs w:val="28"/>
              </w:rPr>
              <w:t> </w:t>
            </w:r>
            <w:r w:rsidR="00E23B3A" w:rsidRPr="00DB13A2">
              <w:rPr>
                <w:color w:val="000000" w:themeColor="text1"/>
                <w:sz w:val="28"/>
                <w:szCs w:val="28"/>
              </w:rPr>
              <w:t>000</w:t>
            </w:r>
            <w:r w:rsidR="00055FB8">
              <w:rPr>
                <w:color w:val="000000" w:themeColor="text1"/>
                <w:sz w:val="28"/>
                <w:szCs w:val="28"/>
              </w:rPr>
              <w:t xml:space="preserve"> </w:t>
            </w:r>
            <w:r w:rsidR="00E23B3A" w:rsidRPr="00DB13A2">
              <w:rPr>
                <w:color w:val="000000" w:themeColor="text1"/>
                <w:sz w:val="28"/>
                <w:szCs w:val="28"/>
              </w:rPr>
              <w:t>835,93</w:t>
            </w:r>
            <w:r w:rsidR="00E23B3A" w:rsidRPr="002F1292">
              <w:rPr>
                <w:color w:val="000000" w:themeColor="text1"/>
                <w:sz w:val="28"/>
                <w:szCs w:val="28"/>
              </w:rPr>
              <w:t xml:space="preserve"> </w:t>
            </w:r>
            <w:r w:rsidR="007F03BD" w:rsidRPr="002F1292">
              <w:rPr>
                <w:color w:val="000000" w:themeColor="text1"/>
                <w:sz w:val="28"/>
                <w:szCs w:val="28"/>
              </w:rPr>
              <w:t>тыс. рублей</w:t>
            </w:r>
            <w:r w:rsidRPr="0064175C">
              <w:rPr>
                <w:color w:val="000000" w:themeColor="text1"/>
                <w:sz w:val="28"/>
                <w:szCs w:val="28"/>
              </w:rPr>
              <w:t xml:space="preserve">. Финансовое </w:t>
            </w:r>
            <w:r w:rsidRPr="0064175C">
              <w:rPr>
                <w:color w:val="000000" w:themeColor="text1"/>
                <w:sz w:val="28"/>
                <w:szCs w:val="28"/>
              </w:rPr>
              <w:lastRenderedPageBreak/>
              <w:t>обеспечение Государственной программы с детализацией по укрупненным мероприятиям, определенное на основании проекта областного бюджета на 2025 год и на плановый период 2026 и 2027 годов</w:t>
            </w:r>
            <w:r w:rsidR="0031101F" w:rsidRPr="0064175C">
              <w:rPr>
                <w:color w:val="000000" w:themeColor="text1"/>
                <w:sz w:val="28"/>
                <w:szCs w:val="28"/>
              </w:rPr>
              <w:t>, представлено в приложении</w:t>
            </w:r>
          </w:p>
        </w:tc>
      </w:tr>
      <w:tr w:rsidR="003B39FF" w:rsidRPr="0031101F" w:rsidTr="00007BDD">
        <w:trPr>
          <w:trHeight w:val="274"/>
        </w:trPr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FF" w:rsidRPr="0031101F" w:rsidRDefault="003B39FF" w:rsidP="005359D5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31101F">
              <w:rPr>
                <w:sz w:val="28"/>
                <w:szCs w:val="28"/>
              </w:rPr>
              <w:lastRenderedPageBreak/>
              <w:t>Связь с национальными целями развития Российской Федерации / государственн</w:t>
            </w:r>
            <w:r w:rsidR="005359D5" w:rsidRPr="0031101F">
              <w:rPr>
                <w:sz w:val="28"/>
                <w:szCs w:val="28"/>
              </w:rPr>
              <w:t>ыми</w:t>
            </w:r>
            <w:r w:rsidRPr="0031101F">
              <w:rPr>
                <w:sz w:val="28"/>
                <w:szCs w:val="28"/>
              </w:rPr>
              <w:t xml:space="preserve"> программ</w:t>
            </w:r>
            <w:r w:rsidR="005359D5" w:rsidRPr="0031101F">
              <w:rPr>
                <w:sz w:val="28"/>
                <w:szCs w:val="28"/>
              </w:rPr>
              <w:t>ами</w:t>
            </w:r>
            <w:r w:rsidRPr="0031101F"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552" w:rsidRDefault="00ED3502" w:rsidP="00421AA1">
            <w:pPr>
              <w:pStyle w:val="ConsPlusNormal"/>
              <w:jc w:val="both"/>
              <w:rPr>
                <w:rFonts w:eastAsia="Calibri"/>
                <w:sz w:val="28"/>
                <w:szCs w:val="28"/>
              </w:rPr>
            </w:pPr>
            <w:r w:rsidRPr="005B01A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национальная цель развития Российской Федерации «</w:t>
            </w:r>
            <w:r w:rsidR="005D6641" w:rsidRPr="005B0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  <w:r w:rsidR="00A46D38" w:rsidRPr="005B01A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5B01A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1E306F" w:rsidRPr="005B0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показатели </w:t>
            </w:r>
            <w:r w:rsidR="000D10E0" w:rsidRPr="005B0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0D10E0" w:rsidRPr="005B01A5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</w:t>
            </w:r>
            <w:r w:rsidR="000D10E0" w:rsidRPr="005B0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5B01A5" w:rsidRPr="005B0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5B01A5" w:rsidRPr="005B01A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8514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01A5" w:rsidRPr="005B01A5">
              <w:rPr>
                <w:rFonts w:ascii="Times New Roman" w:hAnsi="Times New Roman" w:cs="Times New Roman"/>
                <w:sz w:val="28"/>
                <w:szCs w:val="28"/>
              </w:rPr>
              <w:t xml:space="preserve">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обучающихся», «Обеспечение продвижения и защиты традиционных российских духовно-нравственных ценностей в рамках не менее </w:t>
            </w:r>
            <w:r w:rsidR="008514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01A5" w:rsidRPr="005B01A5">
              <w:rPr>
                <w:rFonts w:ascii="Times New Roman" w:hAnsi="Times New Roman" w:cs="Times New Roman"/>
                <w:sz w:val="28"/>
                <w:szCs w:val="28"/>
              </w:rPr>
              <w:t>70 процентов проектов в сфере культуры, искусства и народного творчества, финансируемых государственными институтами развития, к 2030 году и не менее 80 процентов таких проектов к 2036 году»</w:t>
            </w:r>
            <w:r w:rsidR="005B01A5" w:rsidRPr="005B0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D10E0" w:rsidRPr="005B0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0D10E0" w:rsidRPr="005B01A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творчества»</w:t>
            </w:r>
            <w:r w:rsidR="00B84B4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0D10E0" w:rsidRPr="005B0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="008514F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0D10E0" w:rsidRPr="005B01A5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цель развития Российской Федерации «Устойчивая и д</w:t>
            </w:r>
            <w:r w:rsidR="005D6641" w:rsidRPr="005B01A5">
              <w:rPr>
                <w:rFonts w:ascii="Times New Roman" w:eastAsia="Calibri" w:hAnsi="Times New Roman" w:cs="Times New Roman"/>
                <w:sz w:val="28"/>
                <w:szCs w:val="28"/>
              </w:rPr>
              <w:t>инамичная экономика» (показатели</w:t>
            </w:r>
            <w:r w:rsidR="000D10E0" w:rsidRPr="005B0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«Увеличение к 2030 году доли туристской отрасли в валовом внутреннем продукте до 5 процентов»</w:t>
            </w:r>
            <w:r w:rsidR="005D6641" w:rsidRPr="005B0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5B01A5" w:rsidRPr="005B01A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B01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B01A5" w:rsidRPr="005B01A5">
              <w:rPr>
                <w:rFonts w:ascii="Times New Roman" w:hAnsi="Times New Roman" w:cs="Times New Roman"/>
                <w:sz w:val="28"/>
                <w:szCs w:val="28"/>
              </w:rPr>
              <w:t>величение к 2030 году экспорта туристских услуг в три раза по сравнению с уровнем 2023 года</w:t>
            </w:r>
            <w:r w:rsidR="005B01A5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5D6641" w:rsidRPr="005B01A5">
              <w:rPr>
                <w:rFonts w:ascii="Times New Roman" w:eastAsia="Calibri" w:hAnsi="Times New Roman" w:cs="Times New Roman"/>
                <w:sz w:val="28"/>
                <w:szCs w:val="28"/>
              </w:rPr>
              <w:t>«Увеличение доли креативных (творческих) индустрий в экономике»</w:t>
            </w:r>
            <w:r w:rsidR="00B84B4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5B01A5">
              <w:rPr>
                <w:rFonts w:eastAsia="Calibri"/>
                <w:sz w:val="28"/>
                <w:szCs w:val="28"/>
              </w:rPr>
              <w:t>;</w:t>
            </w:r>
          </w:p>
          <w:p w:rsidR="003B39FF" w:rsidRPr="005B01A5" w:rsidRDefault="005B01A5" w:rsidP="007625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1A5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цель развития Российской Федерации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01A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B01A5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</w:t>
            </w:r>
            <w:r w:rsidRPr="005B01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трансформация государственного и муниципального управления, экономики и социальной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5B01A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«Достижение к 2030 году «цифровой зрелости»</w:t>
            </w:r>
            <w:r w:rsidRPr="005B01A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</w:t>
            </w:r>
            <w:r w:rsidR="00B84B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1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FA4" w:rsidRPr="005B0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B26AB5" w:rsidRPr="005B0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D3502" w:rsidRPr="005B0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4204E2" w:rsidRPr="005B0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осударственная программа Российской Федерации «</w:t>
            </w:r>
            <w:r w:rsidR="001C63C0" w:rsidRPr="005B0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культуры</w:t>
            </w:r>
            <w:r w:rsidR="004204E2" w:rsidRPr="005B0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C63C0" w:rsidRPr="005B0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государственная программа Российской Федерации «Развитие туризма»</w:t>
            </w:r>
            <w:r w:rsidR="00771302" w:rsidRPr="005B0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A4BE5" w:rsidRDefault="004A4BE5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:rsidR="003C383B" w:rsidRDefault="003C383B" w:rsidP="00B635AC">
      <w:pPr>
        <w:pStyle w:val="1"/>
        <w:tabs>
          <w:tab w:val="left" w:pos="1985"/>
          <w:tab w:val="left" w:pos="11057"/>
        </w:tabs>
        <w:spacing w:before="0"/>
        <w:ind w:left="4112" w:hanging="3261"/>
        <w:jc w:val="center"/>
        <w:rPr>
          <w:sz w:val="24"/>
          <w:szCs w:val="24"/>
        </w:rPr>
      </w:pPr>
    </w:p>
    <w:p w:rsidR="003B39FF" w:rsidRPr="00FF48DE" w:rsidRDefault="003B39FF" w:rsidP="003E0B87">
      <w:pPr>
        <w:pStyle w:val="1"/>
        <w:numPr>
          <w:ilvl w:val="0"/>
          <w:numId w:val="21"/>
        </w:numPr>
        <w:tabs>
          <w:tab w:val="left" w:pos="567"/>
        </w:tabs>
        <w:spacing w:before="0"/>
        <w:ind w:left="0" w:firstLine="709"/>
      </w:pPr>
      <w:r w:rsidRPr="0031101F">
        <w:t>Показатели</w:t>
      </w:r>
      <w:r w:rsidRPr="0031101F">
        <w:rPr>
          <w:spacing w:val="-6"/>
        </w:rPr>
        <w:t xml:space="preserve"> </w:t>
      </w:r>
      <w:r w:rsidR="007B2F66" w:rsidRPr="0031101F">
        <w:t>Г</w:t>
      </w:r>
      <w:r w:rsidRPr="0031101F">
        <w:t>осударственной</w:t>
      </w:r>
      <w:r w:rsidRPr="0031101F">
        <w:rPr>
          <w:spacing w:val="-6"/>
        </w:rPr>
        <w:t xml:space="preserve"> </w:t>
      </w:r>
      <w:r w:rsidRPr="0031101F">
        <w:t>программы</w:t>
      </w:r>
      <w:r w:rsidRPr="0031101F">
        <w:rPr>
          <w:spacing w:val="-5"/>
        </w:rPr>
        <w:t xml:space="preserve"> </w:t>
      </w:r>
    </w:p>
    <w:p w:rsidR="00FF48DE" w:rsidRPr="00FF48DE" w:rsidRDefault="00FF48DE" w:rsidP="00FF48DE">
      <w:pPr>
        <w:pStyle w:val="1"/>
        <w:tabs>
          <w:tab w:val="left" w:pos="567"/>
        </w:tabs>
        <w:spacing w:before="0"/>
        <w:ind w:left="709"/>
        <w:rPr>
          <w:sz w:val="24"/>
          <w:szCs w:val="24"/>
        </w:rPr>
      </w:pPr>
    </w:p>
    <w:p w:rsidR="003B39FF" w:rsidRPr="00BA17BA" w:rsidRDefault="003B39FF" w:rsidP="00BA17BA">
      <w:pPr>
        <w:pStyle w:val="1"/>
        <w:tabs>
          <w:tab w:val="left" w:pos="1985"/>
          <w:tab w:val="left" w:pos="11057"/>
        </w:tabs>
        <w:spacing w:before="0"/>
        <w:ind w:left="1985"/>
        <w:rPr>
          <w:sz w:val="24"/>
          <w:szCs w:val="24"/>
        </w:rPr>
      </w:pPr>
    </w:p>
    <w:tbl>
      <w:tblPr>
        <w:tblStyle w:val="TableNormal"/>
        <w:tblW w:w="5140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411"/>
        <w:gridCol w:w="855"/>
        <w:gridCol w:w="870"/>
        <w:gridCol w:w="1027"/>
        <w:gridCol w:w="799"/>
        <w:gridCol w:w="584"/>
        <w:gridCol w:w="719"/>
        <w:gridCol w:w="716"/>
        <w:gridCol w:w="716"/>
        <w:gridCol w:w="661"/>
        <w:gridCol w:w="642"/>
        <w:gridCol w:w="682"/>
        <w:gridCol w:w="747"/>
        <w:gridCol w:w="1417"/>
        <w:gridCol w:w="1233"/>
        <w:gridCol w:w="1857"/>
      </w:tblGrid>
      <w:tr w:rsidR="009434E5" w:rsidRPr="00ED3502" w:rsidTr="005B06CF">
        <w:trPr>
          <w:trHeight w:val="443"/>
        </w:trPr>
        <w:tc>
          <w:tcPr>
            <w:tcW w:w="141" w:type="pct"/>
            <w:vMerge w:val="restart"/>
            <w:tcBorders>
              <w:bottom w:val="nil"/>
            </w:tcBorders>
          </w:tcPr>
          <w:p w:rsidR="0085774C" w:rsidRPr="0031101F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№</w:t>
            </w:r>
            <w:r w:rsidRPr="0031101F">
              <w:rPr>
                <w:spacing w:val="-1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п/п</w:t>
            </w:r>
          </w:p>
        </w:tc>
        <w:tc>
          <w:tcPr>
            <w:tcW w:w="459" w:type="pct"/>
            <w:vMerge w:val="restart"/>
            <w:tcBorders>
              <w:bottom w:val="nil"/>
            </w:tcBorders>
          </w:tcPr>
          <w:p w:rsidR="0085774C" w:rsidRPr="0031101F" w:rsidRDefault="0085774C" w:rsidP="00FF48DE">
            <w:pPr>
              <w:pStyle w:val="TableParagraph"/>
              <w:ind w:left="135" w:right="11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Наименова</w:t>
            </w:r>
            <w:r w:rsidR="00FF48DE">
              <w:rPr>
                <w:sz w:val="20"/>
                <w:szCs w:val="20"/>
              </w:rPr>
              <w:t>-</w:t>
            </w:r>
            <w:r w:rsidRPr="0031101F">
              <w:rPr>
                <w:sz w:val="20"/>
                <w:szCs w:val="20"/>
              </w:rPr>
              <w:t>ние</w:t>
            </w:r>
            <w:r w:rsidRPr="0031101F">
              <w:rPr>
                <w:spacing w:val="-37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показателя</w:t>
            </w:r>
          </w:p>
        </w:tc>
        <w:tc>
          <w:tcPr>
            <w:tcW w:w="278" w:type="pct"/>
            <w:vMerge w:val="restart"/>
            <w:tcBorders>
              <w:bottom w:val="nil"/>
            </w:tcBorders>
          </w:tcPr>
          <w:p w:rsidR="0085774C" w:rsidRPr="0031101F" w:rsidRDefault="0085774C" w:rsidP="00A5215D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Уровень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показа</w:t>
            </w:r>
            <w:r w:rsidR="007B2F66" w:rsidRPr="0031101F">
              <w:rPr>
                <w:sz w:val="20"/>
                <w:szCs w:val="20"/>
              </w:rPr>
              <w:softHyphen/>
            </w:r>
            <w:r w:rsidRPr="0031101F">
              <w:rPr>
                <w:sz w:val="20"/>
                <w:szCs w:val="20"/>
              </w:rPr>
              <w:t>теля</w:t>
            </w:r>
          </w:p>
        </w:tc>
        <w:tc>
          <w:tcPr>
            <w:tcW w:w="283" w:type="pct"/>
            <w:vMerge w:val="restart"/>
            <w:tcBorders>
              <w:bottom w:val="nil"/>
            </w:tcBorders>
          </w:tcPr>
          <w:p w:rsidR="0085774C" w:rsidRPr="0031101F" w:rsidRDefault="0085774C" w:rsidP="00B252DD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Признак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="00FF48DE">
              <w:rPr>
                <w:sz w:val="20"/>
                <w:szCs w:val="20"/>
              </w:rPr>
              <w:t>возра</w:t>
            </w:r>
            <w:r w:rsidR="007B2F66" w:rsidRPr="0031101F">
              <w:rPr>
                <w:sz w:val="20"/>
                <w:szCs w:val="20"/>
              </w:rPr>
              <w:softHyphen/>
            </w:r>
            <w:r w:rsidR="00FF48DE"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тания/</w:t>
            </w:r>
            <w:r w:rsidRPr="0031101F">
              <w:rPr>
                <w:spacing w:val="-37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убыва</w:t>
            </w:r>
            <w:r w:rsidR="007B2F66" w:rsidRPr="0031101F">
              <w:rPr>
                <w:sz w:val="20"/>
                <w:szCs w:val="20"/>
              </w:rPr>
              <w:softHyphen/>
            </w:r>
            <w:r w:rsidRPr="0031101F">
              <w:rPr>
                <w:sz w:val="20"/>
                <w:szCs w:val="20"/>
              </w:rPr>
              <w:t>ния</w:t>
            </w:r>
          </w:p>
        </w:tc>
        <w:tc>
          <w:tcPr>
            <w:tcW w:w="334" w:type="pct"/>
            <w:vMerge w:val="restart"/>
            <w:tcBorders>
              <w:bottom w:val="nil"/>
            </w:tcBorders>
          </w:tcPr>
          <w:p w:rsidR="0085774C" w:rsidRPr="0031101F" w:rsidRDefault="0085774C" w:rsidP="009E4BB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Единица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="00FF48DE">
              <w:rPr>
                <w:sz w:val="20"/>
                <w:szCs w:val="20"/>
              </w:rPr>
              <w:t>измере</w:t>
            </w:r>
            <w:r w:rsidRPr="0031101F">
              <w:rPr>
                <w:sz w:val="20"/>
                <w:szCs w:val="20"/>
              </w:rPr>
              <w:t>ния</w:t>
            </w:r>
            <w:r w:rsidRPr="0031101F">
              <w:rPr>
                <w:spacing w:val="-37"/>
                <w:sz w:val="20"/>
                <w:szCs w:val="20"/>
              </w:rPr>
              <w:t xml:space="preserve">  </w:t>
            </w:r>
            <w:r w:rsidRPr="0031101F">
              <w:rPr>
                <w:spacing w:val="-1"/>
                <w:sz w:val="20"/>
                <w:szCs w:val="20"/>
              </w:rPr>
              <w:t>(по</w:t>
            </w:r>
            <w:r w:rsidRPr="0031101F">
              <w:rPr>
                <w:spacing w:val="-9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ОКЕИ)</w:t>
            </w:r>
          </w:p>
        </w:tc>
        <w:tc>
          <w:tcPr>
            <w:tcW w:w="450" w:type="pct"/>
            <w:gridSpan w:val="2"/>
          </w:tcPr>
          <w:p w:rsidR="0085774C" w:rsidRPr="0031101F" w:rsidRDefault="0085774C" w:rsidP="00255FB4">
            <w:pPr>
              <w:pStyle w:val="TableParagraph"/>
              <w:ind w:right="6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Базовое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зн</w:t>
            </w:r>
            <w:r w:rsidR="00D20C45" w:rsidRPr="0031101F">
              <w:rPr>
                <w:sz w:val="20"/>
                <w:szCs w:val="20"/>
              </w:rPr>
              <w:t>а</w:t>
            </w:r>
            <w:r w:rsidRPr="0031101F">
              <w:rPr>
                <w:sz w:val="20"/>
                <w:szCs w:val="20"/>
              </w:rPr>
              <w:t>чение</w:t>
            </w:r>
          </w:p>
        </w:tc>
        <w:tc>
          <w:tcPr>
            <w:tcW w:w="1588" w:type="pct"/>
            <w:gridSpan w:val="7"/>
          </w:tcPr>
          <w:p w:rsidR="0085774C" w:rsidRPr="0031101F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Значение</w:t>
            </w:r>
            <w:r w:rsidRPr="0031101F">
              <w:rPr>
                <w:spacing w:val="-5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показателя</w:t>
            </w:r>
            <w:r w:rsidRPr="0031101F">
              <w:rPr>
                <w:spacing w:val="-2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по</w:t>
            </w:r>
            <w:r w:rsidRPr="0031101F">
              <w:rPr>
                <w:spacing w:val="-3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годам</w:t>
            </w:r>
          </w:p>
        </w:tc>
        <w:tc>
          <w:tcPr>
            <w:tcW w:w="461" w:type="pct"/>
            <w:vMerge w:val="restart"/>
            <w:tcBorders>
              <w:bottom w:val="nil"/>
            </w:tcBorders>
          </w:tcPr>
          <w:p w:rsidR="0085774C" w:rsidRPr="0031101F" w:rsidRDefault="0085774C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Документ</w:t>
            </w:r>
          </w:p>
        </w:tc>
        <w:tc>
          <w:tcPr>
            <w:tcW w:w="401" w:type="pct"/>
            <w:vMerge w:val="restart"/>
            <w:tcBorders>
              <w:bottom w:val="nil"/>
            </w:tcBorders>
          </w:tcPr>
          <w:p w:rsidR="0085774C" w:rsidRPr="0031101F" w:rsidRDefault="00996CB7" w:rsidP="00B71E7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Ответствен</w:t>
            </w:r>
            <w:r w:rsidR="00FF48DE">
              <w:rPr>
                <w:sz w:val="20"/>
                <w:szCs w:val="20"/>
              </w:rPr>
              <w:t>-</w:t>
            </w:r>
            <w:r w:rsidR="0085774C" w:rsidRPr="0031101F">
              <w:rPr>
                <w:sz w:val="20"/>
                <w:szCs w:val="20"/>
              </w:rPr>
              <w:t>ный</w:t>
            </w:r>
            <w:r w:rsidR="0085774C" w:rsidRPr="0031101F">
              <w:rPr>
                <w:spacing w:val="-38"/>
                <w:sz w:val="20"/>
                <w:szCs w:val="20"/>
              </w:rPr>
              <w:t xml:space="preserve"> </w:t>
            </w:r>
            <w:r w:rsidR="00FF48DE">
              <w:rPr>
                <w:spacing w:val="-38"/>
                <w:sz w:val="20"/>
                <w:szCs w:val="20"/>
              </w:rPr>
              <w:t xml:space="preserve"> </w:t>
            </w:r>
            <w:r w:rsidR="0085774C" w:rsidRPr="0031101F">
              <w:rPr>
                <w:sz w:val="20"/>
                <w:szCs w:val="20"/>
              </w:rPr>
              <w:t>за достижение</w:t>
            </w:r>
            <w:r w:rsidR="0085774C" w:rsidRPr="0031101F">
              <w:rPr>
                <w:spacing w:val="-37"/>
                <w:sz w:val="20"/>
                <w:szCs w:val="20"/>
              </w:rPr>
              <w:t xml:space="preserve"> </w:t>
            </w:r>
            <w:r w:rsidR="0085774C" w:rsidRPr="0031101F">
              <w:rPr>
                <w:sz w:val="20"/>
                <w:szCs w:val="20"/>
              </w:rPr>
              <w:t>показателя</w:t>
            </w:r>
          </w:p>
        </w:tc>
        <w:tc>
          <w:tcPr>
            <w:tcW w:w="604" w:type="pct"/>
            <w:vMerge w:val="restart"/>
            <w:tcBorders>
              <w:bottom w:val="nil"/>
            </w:tcBorders>
          </w:tcPr>
          <w:p w:rsidR="0085774C" w:rsidRPr="0031101F" w:rsidRDefault="0085774C" w:rsidP="00ED3502">
            <w:pPr>
              <w:pStyle w:val="TableParagraph"/>
              <w:ind w:left="59" w:right="11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Связь с</w:t>
            </w:r>
            <w:r w:rsidRPr="0031101F">
              <w:rPr>
                <w:spacing w:val="1"/>
                <w:sz w:val="20"/>
                <w:szCs w:val="20"/>
              </w:rPr>
              <w:t xml:space="preserve"> </w:t>
            </w:r>
            <w:r w:rsidR="00ED3502" w:rsidRPr="0031101F">
              <w:rPr>
                <w:sz w:val="20"/>
                <w:szCs w:val="20"/>
              </w:rPr>
              <w:t>пока</w:t>
            </w:r>
            <w:r w:rsidR="007B2F66" w:rsidRPr="0031101F">
              <w:rPr>
                <w:sz w:val="20"/>
                <w:szCs w:val="20"/>
              </w:rPr>
              <w:softHyphen/>
            </w:r>
            <w:r w:rsidR="00ED3502" w:rsidRPr="0031101F">
              <w:rPr>
                <w:sz w:val="20"/>
                <w:szCs w:val="20"/>
              </w:rPr>
              <w:t>зателя</w:t>
            </w:r>
            <w:r w:rsidRPr="0031101F">
              <w:rPr>
                <w:sz w:val="20"/>
                <w:szCs w:val="20"/>
              </w:rPr>
              <w:t>ми</w:t>
            </w:r>
            <w:r w:rsidR="00996CB7" w:rsidRPr="0031101F">
              <w:rPr>
                <w:spacing w:val="1"/>
                <w:sz w:val="20"/>
                <w:szCs w:val="20"/>
              </w:rPr>
              <w:t xml:space="preserve"> </w:t>
            </w:r>
            <w:r w:rsidR="00996CB7" w:rsidRPr="0031101F">
              <w:rPr>
                <w:sz w:val="20"/>
                <w:szCs w:val="20"/>
              </w:rPr>
              <w:t>на</w:t>
            </w:r>
            <w:r w:rsidR="007B2F66" w:rsidRPr="0031101F">
              <w:rPr>
                <w:sz w:val="20"/>
                <w:szCs w:val="20"/>
              </w:rPr>
              <w:softHyphen/>
            </w:r>
            <w:r w:rsidR="00996CB7" w:rsidRPr="0031101F">
              <w:rPr>
                <w:sz w:val="20"/>
                <w:szCs w:val="20"/>
              </w:rPr>
              <w:t>циональ</w:t>
            </w:r>
            <w:r w:rsidRPr="0031101F">
              <w:rPr>
                <w:sz w:val="20"/>
                <w:szCs w:val="20"/>
              </w:rPr>
              <w:t xml:space="preserve">ных </w:t>
            </w:r>
            <w:r w:rsidRPr="0031101F">
              <w:rPr>
                <w:spacing w:val="-37"/>
                <w:sz w:val="20"/>
                <w:szCs w:val="20"/>
              </w:rPr>
              <w:t xml:space="preserve"> </w:t>
            </w:r>
            <w:r w:rsidRPr="0031101F">
              <w:rPr>
                <w:sz w:val="20"/>
                <w:szCs w:val="20"/>
              </w:rPr>
              <w:t>целей</w:t>
            </w:r>
          </w:p>
        </w:tc>
      </w:tr>
      <w:tr w:rsidR="0031101F" w:rsidRPr="00ED3502" w:rsidTr="005B06CF">
        <w:trPr>
          <w:trHeight w:val="594"/>
        </w:trPr>
        <w:tc>
          <w:tcPr>
            <w:tcW w:w="141" w:type="pct"/>
            <w:vMerge/>
            <w:tcBorders>
              <w:top w:val="single" w:sz="4" w:space="0" w:color="000000"/>
              <w:bottom w:val="nil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single" w:sz="4" w:space="0" w:color="000000"/>
              <w:bottom w:val="nil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bottom w:val="nil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bottom w:val="nil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bottom w:val="nil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bottom w:val="nil"/>
            </w:tcBorders>
          </w:tcPr>
          <w:p w:rsidR="00B06FA4" w:rsidRPr="0031101F" w:rsidRDefault="00B06FA4" w:rsidP="00B71E77">
            <w:pPr>
              <w:pStyle w:val="TableParagraph"/>
              <w:ind w:right="84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значе</w:t>
            </w:r>
            <w:r w:rsidR="007B2F66" w:rsidRPr="0031101F">
              <w:rPr>
                <w:sz w:val="20"/>
                <w:szCs w:val="20"/>
              </w:rPr>
              <w:softHyphen/>
            </w:r>
            <w:r w:rsidRPr="0031101F">
              <w:rPr>
                <w:sz w:val="20"/>
                <w:szCs w:val="20"/>
              </w:rPr>
              <w:t>ние</w:t>
            </w:r>
          </w:p>
        </w:tc>
        <w:tc>
          <w:tcPr>
            <w:tcW w:w="190" w:type="pct"/>
          </w:tcPr>
          <w:p w:rsidR="00B06FA4" w:rsidRPr="0031101F" w:rsidRDefault="00B06FA4" w:rsidP="002D6D6E">
            <w:pPr>
              <w:pStyle w:val="TableParagraph"/>
              <w:ind w:right="2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год</w:t>
            </w:r>
          </w:p>
        </w:tc>
        <w:tc>
          <w:tcPr>
            <w:tcW w:w="234" w:type="pct"/>
          </w:tcPr>
          <w:p w:rsidR="00B06FA4" w:rsidRPr="0031101F" w:rsidRDefault="00B06FA4" w:rsidP="002D6D6E">
            <w:pPr>
              <w:pStyle w:val="TableParagraph"/>
              <w:tabs>
                <w:tab w:val="left" w:pos="502"/>
              </w:tabs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2024</w:t>
            </w:r>
          </w:p>
          <w:p w:rsidR="00B06FA4" w:rsidRPr="0031101F" w:rsidRDefault="00B06FA4" w:rsidP="002D6D6E">
            <w:pPr>
              <w:pStyle w:val="TableParagraph"/>
              <w:tabs>
                <w:tab w:val="left" w:pos="502"/>
              </w:tabs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33" w:type="pct"/>
          </w:tcPr>
          <w:p w:rsidR="00B06FA4" w:rsidRPr="0031101F" w:rsidRDefault="00B06FA4" w:rsidP="002D6D6E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2025 год</w:t>
            </w:r>
          </w:p>
        </w:tc>
        <w:tc>
          <w:tcPr>
            <w:tcW w:w="233" w:type="pct"/>
          </w:tcPr>
          <w:p w:rsidR="00B06FA4" w:rsidRPr="0031101F" w:rsidRDefault="00B06FA4" w:rsidP="002D6D6E">
            <w:pPr>
              <w:pStyle w:val="TableParagraph"/>
              <w:ind w:right="2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2026 год</w:t>
            </w:r>
          </w:p>
        </w:tc>
        <w:tc>
          <w:tcPr>
            <w:tcW w:w="215" w:type="pct"/>
          </w:tcPr>
          <w:p w:rsidR="00B06FA4" w:rsidRPr="0031101F" w:rsidRDefault="00B06FA4" w:rsidP="002D6D6E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2027 год</w:t>
            </w:r>
          </w:p>
        </w:tc>
        <w:tc>
          <w:tcPr>
            <w:tcW w:w="209" w:type="pct"/>
          </w:tcPr>
          <w:p w:rsidR="00B06FA4" w:rsidRPr="0031101F" w:rsidRDefault="00B06FA4" w:rsidP="002D6D6E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2028 год</w:t>
            </w:r>
          </w:p>
        </w:tc>
        <w:tc>
          <w:tcPr>
            <w:tcW w:w="222" w:type="pct"/>
          </w:tcPr>
          <w:p w:rsidR="00B06FA4" w:rsidRPr="0031101F" w:rsidRDefault="00B06FA4" w:rsidP="002D6D6E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2029 </w:t>
            </w:r>
          </w:p>
          <w:p w:rsidR="00B06FA4" w:rsidRPr="0031101F" w:rsidRDefault="00B06FA4" w:rsidP="002D6D6E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год</w:t>
            </w:r>
          </w:p>
        </w:tc>
        <w:tc>
          <w:tcPr>
            <w:tcW w:w="243" w:type="pct"/>
          </w:tcPr>
          <w:p w:rsidR="00B06FA4" w:rsidRPr="0031101F" w:rsidRDefault="00B06FA4" w:rsidP="002D6D6E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 xml:space="preserve">2030 </w:t>
            </w:r>
          </w:p>
          <w:p w:rsidR="00B06FA4" w:rsidRPr="0031101F" w:rsidRDefault="00B06FA4" w:rsidP="002D6D6E">
            <w:pPr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год</w:t>
            </w:r>
          </w:p>
        </w:tc>
        <w:tc>
          <w:tcPr>
            <w:tcW w:w="461" w:type="pct"/>
            <w:vMerge/>
            <w:tcBorders>
              <w:top w:val="none" w:sz="4" w:space="0" w:color="000000"/>
              <w:bottom w:val="nil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none" w:sz="4" w:space="0" w:color="000000"/>
              <w:bottom w:val="nil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none" w:sz="4" w:space="0" w:color="000000"/>
              <w:bottom w:val="nil"/>
            </w:tcBorders>
          </w:tcPr>
          <w:p w:rsidR="00B06FA4" w:rsidRPr="0031101F" w:rsidRDefault="00B06FA4" w:rsidP="00BA17BA">
            <w:pPr>
              <w:rPr>
                <w:sz w:val="20"/>
                <w:szCs w:val="20"/>
              </w:rPr>
            </w:pPr>
          </w:p>
        </w:tc>
      </w:tr>
    </w:tbl>
    <w:p w:rsidR="005B06CF" w:rsidRPr="005B06CF" w:rsidRDefault="005B06CF">
      <w:pPr>
        <w:rPr>
          <w:sz w:val="2"/>
          <w:szCs w:val="2"/>
        </w:rPr>
      </w:pPr>
    </w:p>
    <w:tbl>
      <w:tblPr>
        <w:tblStyle w:val="TableNormal"/>
        <w:tblW w:w="5140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411"/>
        <w:gridCol w:w="855"/>
        <w:gridCol w:w="870"/>
        <w:gridCol w:w="1027"/>
        <w:gridCol w:w="799"/>
        <w:gridCol w:w="584"/>
        <w:gridCol w:w="719"/>
        <w:gridCol w:w="716"/>
        <w:gridCol w:w="716"/>
        <w:gridCol w:w="661"/>
        <w:gridCol w:w="618"/>
        <w:gridCol w:w="25"/>
        <w:gridCol w:w="682"/>
        <w:gridCol w:w="747"/>
        <w:gridCol w:w="1417"/>
        <w:gridCol w:w="1233"/>
        <w:gridCol w:w="1857"/>
      </w:tblGrid>
      <w:tr w:rsidR="0031101F" w:rsidRPr="00ED3502" w:rsidTr="002C6905">
        <w:trPr>
          <w:trHeight w:val="297"/>
          <w:tblHeader/>
        </w:trPr>
        <w:tc>
          <w:tcPr>
            <w:tcW w:w="141" w:type="pct"/>
          </w:tcPr>
          <w:p w:rsidR="00C9770A" w:rsidRPr="0031101F" w:rsidRDefault="00C9770A" w:rsidP="00BA17BA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:rsidR="00C9770A" w:rsidRPr="0031101F" w:rsidRDefault="00C9770A" w:rsidP="00BA17BA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2</w:t>
            </w:r>
          </w:p>
        </w:tc>
        <w:tc>
          <w:tcPr>
            <w:tcW w:w="278" w:type="pct"/>
          </w:tcPr>
          <w:p w:rsidR="00C9770A" w:rsidRPr="0031101F" w:rsidRDefault="00C9770A" w:rsidP="00BA17BA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283" w:type="pct"/>
          </w:tcPr>
          <w:p w:rsidR="00C9770A" w:rsidRPr="0031101F" w:rsidRDefault="00C9770A" w:rsidP="00BA17BA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4</w:t>
            </w:r>
          </w:p>
        </w:tc>
        <w:tc>
          <w:tcPr>
            <w:tcW w:w="334" w:type="pct"/>
          </w:tcPr>
          <w:p w:rsidR="00C9770A" w:rsidRPr="0031101F" w:rsidRDefault="00C9770A" w:rsidP="00BA17BA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5</w:t>
            </w:r>
          </w:p>
        </w:tc>
        <w:tc>
          <w:tcPr>
            <w:tcW w:w="260" w:type="pct"/>
          </w:tcPr>
          <w:p w:rsidR="00C9770A" w:rsidRPr="0031101F" w:rsidRDefault="00C9770A" w:rsidP="00BA17BA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6</w:t>
            </w:r>
          </w:p>
        </w:tc>
        <w:tc>
          <w:tcPr>
            <w:tcW w:w="190" w:type="pct"/>
          </w:tcPr>
          <w:p w:rsidR="00C9770A" w:rsidRPr="0031101F" w:rsidRDefault="00C9770A" w:rsidP="00BA17BA">
            <w:pPr>
              <w:pStyle w:val="TableParagraph"/>
              <w:ind w:right="212"/>
              <w:jc w:val="right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7</w:t>
            </w:r>
          </w:p>
        </w:tc>
        <w:tc>
          <w:tcPr>
            <w:tcW w:w="234" w:type="pct"/>
          </w:tcPr>
          <w:p w:rsidR="00C9770A" w:rsidRPr="0031101F" w:rsidRDefault="00144DB1" w:rsidP="00BA17BA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8</w:t>
            </w:r>
          </w:p>
        </w:tc>
        <w:tc>
          <w:tcPr>
            <w:tcW w:w="233" w:type="pct"/>
          </w:tcPr>
          <w:p w:rsidR="00C9770A" w:rsidRPr="0031101F" w:rsidRDefault="00144DB1" w:rsidP="00B71E77">
            <w:pPr>
              <w:pStyle w:val="TableParagraph"/>
              <w:ind w:left="36" w:right="-11" w:hanging="28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9</w:t>
            </w:r>
          </w:p>
        </w:tc>
        <w:tc>
          <w:tcPr>
            <w:tcW w:w="233" w:type="pct"/>
          </w:tcPr>
          <w:p w:rsidR="00C9770A" w:rsidRPr="0031101F" w:rsidRDefault="00144DB1" w:rsidP="00B71E77">
            <w:pPr>
              <w:pStyle w:val="TableParagraph"/>
              <w:tabs>
                <w:tab w:val="left" w:pos="515"/>
              </w:tabs>
              <w:ind w:left="-14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10</w:t>
            </w:r>
          </w:p>
        </w:tc>
        <w:tc>
          <w:tcPr>
            <w:tcW w:w="215" w:type="pct"/>
          </w:tcPr>
          <w:p w:rsidR="00C9770A" w:rsidRPr="0031101F" w:rsidRDefault="00144DB1" w:rsidP="00B252DD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11</w:t>
            </w:r>
          </w:p>
        </w:tc>
        <w:tc>
          <w:tcPr>
            <w:tcW w:w="209" w:type="pct"/>
            <w:gridSpan w:val="2"/>
          </w:tcPr>
          <w:p w:rsidR="00C9770A" w:rsidRPr="0031101F" w:rsidRDefault="00144DB1" w:rsidP="00B252DD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12</w:t>
            </w:r>
          </w:p>
        </w:tc>
        <w:tc>
          <w:tcPr>
            <w:tcW w:w="222" w:type="pct"/>
          </w:tcPr>
          <w:p w:rsidR="00C9770A" w:rsidRPr="0031101F" w:rsidRDefault="00144DB1" w:rsidP="00555F11">
            <w:pPr>
              <w:pStyle w:val="TableParagraph"/>
              <w:ind w:left="406" w:hanging="321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13</w:t>
            </w:r>
          </w:p>
        </w:tc>
        <w:tc>
          <w:tcPr>
            <w:tcW w:w="243" w:type="pct"/>
          </w:tcPr>
          <w:p w:rsidR="00C9770A" w:rsidRPr="0031101F" w:rsidRDefault="00144DB1" w:rsidP="00555F11">
            <w:pPr>
              <w:pStyle w:val="TableParagraph"/>
              <w:ind w:left="549" w:hanging="53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14</w:t>
            </w:r>
          </w:p>
        </w:tc>
        <w:tc>
          <w:tcPr>
            <w:tcW w:w="461" w:type="pct"/>
          </w:tcPr>
          <w:p w:rsidR="00C9770A" w:rsidRPr="0031101F" w:rsidRDefault="00144DB1" w:rsidP="00555F11">
            <w:pPr>
              <w:pStyle w:val="TableParagraph"/>
              <w:ind w:left="204" w:right="16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15</w:t>
            </w:r>
          </w:p>
        </w:tc>
        <w:tc>
          <w:tcPr>
            <w:tcW w:w="401" w:type="pct"/>
          </w:tcPr>
          <w:p w:rsidR="00C9770A" w:rsidRPr="0031101F" w:rsidRDefault="00144DB1" w:rsidP="005C0847">
            <w:pPr>
              <w:pStyle w:val="TableParagraph"/>
              <w:ind w:left="549" w:hanging="530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16</w:t>
            </w:r>
          </w:p>
        </w:tc>
        <w:tc>
          <w:tcPr>
            <w:tcW w:w="604" w:type="pct"/>
          </w:tcPr>
          <w:p w:rsidR="00C9770A" w:rsidRPr="0031101F" w:rsidRDefault="00144DB1" w:rsidP="00BA17BA">
            <w:pPr>
              <w:pStyle w:val="TableParagraph"/>
              <w:ind w:left="204" w:right="162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17</w:t>
            </w:r>
          </w:p>
        </w:tc>
      </w:tr>
      <w:tr w:rsidR="00C9770A" w:rsidRPr="00ED3502" w:rsidTr="005B06CF">
        <w:trPr>
          <w:trHeight w:val="297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C9770A" w:rsidRPr="0031101F" w:rsidRDefault="00FA4009" w:rsidP="0031101F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Цель</w:t>
            </w:r>
            <w:r w:rsidRPr="00AE46B5">
              <w:rPr>
                <w:spacing w:val="-7"/>
                <w:sz w:val="20"/>
                <w:szCs w:val="20"/>
              </w:rPr>
              <w:t xml:space="preserve"> </w:t>
            </w:r>
            <w:r w:rsidRPr="00AE46B5">
              <w:rPr>
                <w:sz w:val="20"/>
                <w:szCs w:val="20"/>
              </w:rPr>
              <w:t>«У</w:t>
            </w:r>
            <w:r w:rsidRPr="00AE46B5">
              <w:rPr>
                <w:spacing w:val="-2"/>
                <w:sz w:val="20"/>
                <w:szCs w:val="20"/>
              </w:rPr>
              <w:t>величение числа посещений культурных мероприятий до 55 986 тыс. единиц к концу 2030 года</w:t>
            </w:r>
            <w:r w:rsidRPr="00AE46B5">
              <w:rPr>
                <w:sz w:val="20"/>
                <w:szCs w:val="20"/>
              </w:rPr>
              <w:t>»</w:t>
            </w:r>
          </w:p>
        </w:tc>
      </w:tr>
      <w:tr w:rsidR="00FA4009" w:rsidRPr="00ED3502" w:rsidTr="00ED5B70">
        <w:trPr>
          <w:trHeight w:val="372"/>
        </w:trPr>
        <w:tc>
          <w:tcPr>
            <w:tcW w:w="141" w:type="pct"/>
          </w:tcPr>
          <w:p w:rsidR="00FA4009" w:rsidRPr="0031101F" w:rsidRDefault="00ED5B70" w:rsidP="007E10F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br w:type="page"/>
            </w:r>
            <w:r w:rsidR="00FA4009" w:rsidRPr="0031101F">
              <w:rPr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:rsidR="00FA4009" w:rsidRPr="0031101F" w:rsidRDefault="00FA4009" w:rsidP="008514FE">
            <w:pPr>
              <w:pStyle w:val="TableParagraph"/>
              <w:ind w:left="-3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Число посещений культурных мероприятий</w:t>
            </w:r>
          </w:p>
        </w:tc>
        <w:tc>
          <w:tcPr>
            <w:tcW w:w="278" w:type="pct"/>
          </w:tcPr>
          <w:p w:rsidR="00DB13A2" w:rsidRDefault="0031580E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ГП, </w:t>
            </w:r>
          </w:p>
          <w:p w:rsidR="00FA4009" w:rsidRPr="00AE46B5" w:rsidRDefault="00DB13A2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РФ,</w:t>
            </w:r>
          </w:p>
          <w:p w:rsidR="00FA4009" w:rsidRPr="0031101F" w:rsidRDefault="00FA4009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ВДЛ</w:t>
            </w:r>
          </w:p>
        </w:tc>
        <w:tc>
          <w:tcPr>
            <w:tcW w:w="283" w:type="pct"/>
          </w:tcPr>
          <w:p w:rsidR="00FA4009" w:rsidRPr="0031101F" w:rsidRDefault="00FA4009" w:rsidP="00941C5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возра</w:t>
            </w:r>
            <w:r w:rsidRPr="0031101F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</w:t>
            </w:r>
            <w:r w:rsidRPr="0031101F">
              <w:rPr>
                <w:sz w:val="20"/>
                <w:szCs w:val="20"/>
              </w:rPr>
              <w:t>тание</w:t>
            </w:r>
          </w:p>
        </w:tc>
        <w:tc>
          <w:tcPr>
            <w:tcW w:w="334" w:type="pct"/>
          </w:tcPr>
          <w:p w:rsidR="00FA4009" w:rsidRDefault="00ED5B70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</w:p>
          <w:p w:rsidR="00FA4009" w:rsidRPr="0031101F" w:rsidRDefault="00FA4009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единиц</w:t>
            </w:r>
          </w:p>
        </w:tc>
        <w:tc>
          <w:tcPr>
            <w:tcW w:w="260" w:type="pct"/>
          </w:tcPr>
          <w:p w:rsidR="00FA4009" w:rsidRPr="00AE46B5" w:rsidRDefault="00FA4009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DB13A2">
              <w:rPr>
                <w:sz w:val="20"/>
                <w:szCs w:val="20"/>
              </w:rPr>
              <w:t xml:space="preserve">21 </w:t>
            </w:r>
            <w:r w:rsidR="00DB13A2" w:rsidRPr="00DB13A2">
              <w:rPr>
                <w:sz w:val="20"/>
                <w:szCs w:val="20"/>
              </w:rPr>
              <w:t>708</w:t>
            </w:r>
          </w:p>
        </w:tc>
        <w:tc>
          <w:tcPr>
            <w:tcW w:w="190" w:type="pct"/>
          </w:tcPr>
          <w:p w:rsidR="00FA4009" w:rsidRPr="00AE46B5" w:rsidRDefault="00FA4009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2022</w:t>
            </w:r>
          </w:p>
        </w:tc>
        <w:tc>
          <w:tcPr>
            <w:tcW w:w="234" w:type="pct"/>
            <w:shd w:val="clear" w:color="auto" w:fill="auto"/>
          </w:tcPr>
          <w:p w:rsidR="00FA4009" w:rsidRPr="00AE46B5" w:rsidRDefault="00FA4009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27 318</w:t>
            </w:r>
          </w:p>
        </w:tc>
        <w:tc>
          <w:tcPr>
            <w:tcW w:w="233" w:type="pct"/>
            <w:shd w:val="clear" w:color="auto" w:fill="auto"/>
          </w:tcPr>
          <w:p w:rsidR="00FA4009" w:rsidRPr="00AE46B5" w:rsidRDefault="00FA4009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34 351</w:t>
            </w:r>
          </w:p>
        </w:tc>
        <w:tc>
          <w:tcPr>
            <w:tcW w:w="233" w:type="pct"/>
            <w:shd w:val="clear" w:color="auto" w:fill="auto"/>
          </w:tcPr>
          <w:p w:rsidR="00FA4009" w:rsidRPr="00AE46B5" w:rsidRDefault="00FA4009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37 786</w:t>
            </w:r>
          </w:p>
        </w:tc>
        <w:tc>
          <w:tcPr>
            <w:tcW w:w="215" w:type="pct"/>
            <w:shd w:val="clear" w:color="auto" w:fill="auto"/>
          </w:tcPr>
          <w:p w:rsidR="00FA4009" w:rsidRPr="00AE46B5" w:rsidRDefault="00FA4009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41 652</w:t>
            </w:r>
          </w:p>
        </w:tc>
        <w:tc>
          <w:tcPr>
            <w:tcW w:w="201" w:type="pct"/>
            <w:shd w:val="clear" w:color="auto" w:fill="auto"/>
          </w:tcPr>
          <w:p w:rsidR="00FA4009" w:rsidRPr="00AE46B5" w:rsidRDefault="00FA4009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45 302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FA4009" w:rsidRPr="00AE46B5" w:rsidRDefault="00FA4009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48 953</w:t>
            </w:r>
          </w:p>
        </w:tc>
        <w:tc>
          <w:tcPr>
            <w:tcW w:w="243" w:type="pct"/>
            <w:shd w:val="clear" w:color="auto" w:fill="auto"/>
          </w:tcPr>
          <w:p w:rsidR="00FA4009" w:rsidRPr="00AE46B5" w:rsidRDefault="00FA4009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55 986</w:t>
            </w:r>
          </w:p>
        </w:tc>
        <w:tc>
          <w:tcPr>
            <w:tcW w:w="461" w:type="pct"/>
            <w:shd w:val="clear" w:color="auto" w:fill="auto"/>
          </w:tcPr>
          <w:p w:rsidR="00FA4009" w:rsidRPr="00AE46B5" w:rsidRDefault="008C607D" w:rsidP="00ED5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D5B70">
              <w:rPr>
                <w:sz w:val="20"/>
                <w:szCs w:val="20"/>
              </w:rPr>
              <w:t>аспоряжение</w:t>
            </w:r>
            <w:r w:rsidR="00FA4009" w:rsidRPr="00AE46B5">
              <w:rPr>
                <w:sz w:val="20"/>
                <w:szCs w:val="20"/>
              </w:rPr>
              <w:t xml:space="preserve"> Правительства Российской Федерации </w:t>
            </w:r>
            <w:r w:rsidR="00ED5B70">
              <w:rPr>
                <w:sz w:val="20"/>
                <w:szCs w:val="20"/>
              </w:rPr>
              <w:br/>
            </w:r>
            <w:r w:rsidR="00FA4009" w:rsidRPr="00AE46B5">
              <w:rPr>
                <w:sz w:val="20"/>
                <w:szCs w:val="20"/>
              </w:rPr>
              <w:t>от 01.10.2021</w:t>
            </w:r>
          </w:p>
          <w:p w:rsidR="00FA4009" w:rsidRPr="00AE46B5" w:rsidRDefault="00FA4009" w:rsidP="00ED5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№ 2765-р;</w:t>
            </w:r>
          </w:p>
          <w:p w:rsidR="00FA4009" w:rsidRPr="00AE46B5" w:rsidRDefault="00FA4009" w:rsidP="00ED5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="009E0149">
              <w:rPr>
                <w:sz w:val="20"/>
                <w:szCs w:val="20"/>
              </w:rPr>
              <w:br/>
            </w:r>
            <w:r w:rsidRPr="00AE46B5">
              <w:rPr>
                <w:sz w:val="20"/>
                <w:szCs w:val="20"/>
              </w:rPr>
              <w:lastRenderedPageBreak/>
              <w:t xml:space="preserve">от 04.02.2021 </w:t>
            </w:r>
            <w:r w:rsidR="009E0149">
              <w:rPr>
                <w:sz w:val="20"/>
                <w:szCs w:val="20"/>
              </w:rPr>
              <w:br/>
            </w:r>
            <w:r w:rsidRPr="00AE46B5">
              <w:rPr>
                <w:sz w:val="20"/>
                <w:szCs w:val="20"/>
              </w:rPr>
              <w:t>№ 68 «Об оценке эффективн</w:t>
            </w:r>
            <w:r w:rsidR="0094087C">
              <w:rPr>
                <w:sz w:val="20"/>
                <w:szCs w:val="20"/>
              </w:rPr>
              <w:t>ости деятельности высших должно</w:t>
            </w:r>
            <w:r w:rsidRPr="00AE46B5">
              <w:rPr>
                <w:sz w:val="20"/>
                <w:szCs w:val="20"/>
              </w:rPr>
              <w:t>стных</w:t>
            </w:r>
          </w:p>
          <w:p w:rsidR="00FA4009" w:rsidRPr="00AE46B5" w:rsidRDefault="00FA4009" w:rsidP="00ED5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лиц субъектов Российской Федерации</w:t>
            </w:r>
          </w:p>
          <w:p w:rsidR="007214F4" w:rsidRDefault="00FA4009" w:rsidP="00ED5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и деятельности исполнитель</w:t>
            </w:r>
            <w:r w:rsidR="007214F4">
              <w:rPr>
                <w:sz w:val="20"/>
                <w:szCs w:val="20"/>
              </w:rPr>
              <w:t>-</w:t>
            </w:r>
          </w:p>
          <w:p w:rsidR="00FA4009" w:rsidRPr="00AE46B5" w:rsidRDefault="00FA4009" w:rsidP="00ED5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ных органов субъектов Российской Федерации»;</w:t>
            </w:r>
          </w:p>
          <w:p w:rsidR="00FA4009" w:rsidRPr="00AE46B5" w:rsidRDefault="00FA4009" w:rsidP="00ED5B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AE46B5">
              <w:rPr>
                <w:sz w:val="20"/>
                <w:szCs w:val="20"/>
              </w:rPr>
              <w:t xml:space="preserve">постановление Правительства Российской Федерации </w:t>
            </w:r>
            <w:r w:rsidR="00ED5B70">
              <w:rPr>
                <w:sz w:val="20"/>
                <w:szCs w:val="20"/>
              </w:rPr>
              <w:br/>
            </w:r>
            <w:r w:rsidRPr="00AE46B5">
              <w:rPr>
                <w:bCs/>
                <w:sz w:val="20"/>
                <w:szCs w:val="20"/>
                <w:shd w:val="clear" w:color="auto" w:fill="FFFFFF"/>
              </w:rPr>
              <w:t>от</w:t>
            </w:r>
            <w:r w:rsidR="00ED5B70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AE46B5">
              <w:rPr>
                <w:bCs/>
                <w:sz w:val="20"/>
                <w:szCs w:val="20"/>
                <w:shd w:val="clear" w:color="auto" w:fill="FFFFFF"/>
              </w:rPr>
              <w:t xml:space="preserve">15.04.2014 </w:t>
            </w:r>
            <w:r w:rsidR="00ED5B70">
              <w:rPr>
                <w:bCs/>
                <w:sz w:val="20"/>
                <w:szCs w:val="20"/>
                <w:shd w:val="clear" w:color="auto" w:fill="FFFFFF"/>
              </w:rPr>
              <w:br/>
            </w:r>
            <w:r w:rsidRPr="00AE46B5">
              <w:rPr>
                <w:bCs/>
                <w:sz w:val="20"/>
                <w:szCs w:val="20"/>
                <w:shd w:val="clear" w:color="auto" w:fill="FFFFFF"/>
              </w:rPr>
              <w:t>№ 317</w:t>
            </w:r>
          </w:p>
          <w:p w:rsidR="007214F4" w:rsidRDefault="00FA4009" w:rsidP="00ED5B70">
            <w:pPr>
              <w:pStyle w:val="TableParagraph"/>
              <w:ind w:left="14" w:right="107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AE46B5">
              <w:rPr>
                <w:bCs/>
                <w:sz w:val="20"/>
                <w:szCs w:val="20"/>
                <w:shd w:val="clear" w:color="auto" w:fill="FFFFFF"/>
              </w:rPr>
              <w:t>«Об утверждении государствен</w:t>
            </w:r>
            <w:r w:rsidR="007214F4"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  <w:p w:rsidR="00ED5B70" w:rsidRDefault="00FA4009" w:rsidP="00ED5B70">
            <w:pPr>
              <w:pStyle w:val="TableParagraph"/>
              <w:ind w:left="14" w:right="107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AE46B5">
              <w:rPr>
                <w:bCs/>
                <w:sz w:val="20"/>
                <w:szCs w:val="20"/>
                <w:shd w:val="clear" w:color="auto" w:fill="FFFFFF"/>
              </w:rPr>
              <w:t>ной программы Российской Федерации «Развитие культуры»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; </w:t>
            </w:r>
            <w:r w:rsidR="00ED5B70">
              <w:rPr>
                <w:bCs/>
                <w:sz w:val="20"/>
                <w:szCs w:val="20"/>
                <w:shd w:val="clear" w:color="auto" w:fill="FFFFFF"/>
              </w:rPr>
              <w:t>р</w:t>
            </w:r>
            <w:r w:rsidRPr="00BE4821">
              <w:rPr>
                <w:bCs/>
                <w:sz w:val="20"/>
                <w:szCs w:val="20"/>
                <w:shd w:val="clear" w:color="auto" w:fill="FFFFFF"/>
              </w:rPr>
              <w:t xml:space="preserve">аспоряжение Министерства культуры Российской Федерации </w:t>
            </w:r>
          </w:p>
          <w:p w:rsidR="00ED5B70" w:rsidRDefault="00ED5B70" w:rsidP="00ED5B70">
            <w:pPr>
              <w:pStyle w:val="TableParagraph"/>
              <w:ind w:left="14" w:right="107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от 03.11.2020 № Р-1459 «</w:t>
            </w:r>
            <w:r w:rsidR="00FA4009" w:rsidRPr="00BE4821">
              <w:rPr>
                <w:bCs/>
                <w:sz w:val="20"/>
                <w:szCs w:val="20"/>
                <w:shd w:val="clear" w:color="auto" w:fill="FFFFFF"/>
              </w:rPr>
              <w:t xml:space="preserve">О </w:t>
            </w:r>
            <w:r w:rsidR="00FA4009" w:rsidRPr="00BE4821">
              <w:rPr>
                <w:bCs/>
                <w:sz w:val="20"/>
                <w:szCs w:val="20"/>
                <w:shd w:val="clear" w:color="auto" w:fill="FFFFFF"/>
              </w:rPr>
              <w:lastRenderedPageBreak/>
              <w:t>внесении из</w:t>
            </w:r>
            <w:r w:rsidR="007A1B06">
              <w:rPr>
                <w:bCs/>
                <w:sz w:val="20"/>
                <w:szCs w:val="20"/>
                <w:shd w:val="clear" w:color="auto" w:fill="FFFFFF"/>
              </w:rPr>
              <w:t xml:space="preserve">менений в </w:t>
            </w:r>
            <w:r w:rsidR="00FA4009" w:rsidRPr="00BE4821">
              <w:rPr>
                <w:bCs/>
                <w:sz w:val="20"/>
                <w:szCs w:val="20"/>
                <w:shd w:val="clear" w:color="auto" w:fill="FFFFFF"/>
              </w:rPr>
              <w:t>распоряже</w:t>
            </w:r>
            <w:r w:rsidR="007A1B06">
              <w:rPr>
                <w:bCs/>
                <w:sz w:val="20"/>
                <w:szCs w:val="20"/>
                <w:shd w:val="clear" w:color="auto" w:fill="FFFFFF"/>
              </w:rPr>
              <w:t xml:space="preserve">ние </w:t>
            </w:r>
            <w:r w:rsidR="00FA4009" w:rsidRPr="00BE4821">
              <w:rPr>
                <w:bCs/>
                <w:sz w:val="20"/>
                <w:szCs w:val="20"/>
                <w:shd w:val="clear" w:color="auto" w:fill="FFFFFF"/>
              </w:rPr>
              <w:t xml:space="preserve">Министерства культуры Российской Федерации </w:t>
            </w:r>
          </w:p>
          <w:p w:rsidR="00ED5B70" w:rsidRDefault="00FA4009" w:rsidP="00ED5B70">
            <w:pPr>
              <w:pStyle w:val="TableParagraph"/>
              <w:ind w:left="14" w:right="107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E4821">
              <w:rPr>
                <w:bCs/>
                <w:sz w:val="20"/>
                <w:szCs w:val="20"/>
                <w:shd w:val="clear" w:color="auto" w:fill="FFFFFF"/>
              </w:rPr>
              <w:t>от 16.10.2020 </w:t>
            </w:r>
          </w:p>
          <w:p w:rsidR="00ED5B70" w:rsidRDefault="00FA4009" w:rsidP="00ED5B70">
            <w:pPr>
              <w:pStyle w:val="TableParagraph"/>
              <w:ind w:left="14" w:right="107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E4821">
              <w:rPr>
                <w:bCs/>
                <w:sz w:val="20"/>
                <w:szCs w:val="20"/>
                <w:shd w:val="clear" w:color="auto" w:fill="FFFFFF"/>
              </w:rPr>
              <w:t xml:space="preserve">№ Р-1358 </w:t>
            </w:r>
          </w:p>
          <w:p w:rsidR="00FA4009" w:rsidRPr="0031101F" w:rsidRDefault="00ED5B70" w:rsidP="00ED5B70">
            <w:pPr>
              <w:pStyle w:val="TableParagraph"/>
              <w:ind w:left="14" w:right="107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«</w:t>
            </w:r>
            <w:r w:rsidR="00FA4009" w:rsidRPr="00BE4821">
              <w:rPr>
                <w:bCs/>
                <w:sz w:val="20"/>
                <w:szCs w:val="20"/>
                <w:shd w:val="clear" w:color="auto" w:fill="FFFFFF"/>
              </w:rPr>
              <w:t>О методологии расчета показателя «Число посещений культурных мероприятий»</w:t>
            </w:r>
          </w:p>
        </w:tc>
        <w:tc>
          <w:tcPr>
            <w:tcW w:w="401" w:type="pct"/>
            <w:shd w:val="clear" w:color="auto" w:fill="auto"/>
          </w:tcPr>
          <w:p w:rsidR="00FA4009" w:rsidRPr="0031101F" w:rsidRDefault="00FA4009" w:rsidP="00941C52">
            <w:pPr>
              <w:pStyle w:val="TableParagraph"/>
              <w:ind w:left="35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lastRenderedPageBreak/>
              <w:t>министер-ство культуры Кировской области</w:t>
            </w:r>
          </w:p>
        </w:tc>
        <w:tc>
          <w:tcPr>
            <w:tcW w:w="604" w:type="pct"/>
            <w:shd w:val="clear" w:color="auto" w:fill="auto"/>
          </w:tcPr>
          <w:p w:rsidR="00FA4009" w:rsidRDefault="0015505E" w:rsidP="00ED5B70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15505E">
              <w:rPr>
                <w:rFonts w:eastAsia="Calibri"/>
                <w:sz w:val="20"/>
                <w:szCs w:val="20"/>
              </w:rPr>
              <w:t xml:space="preserve">овышение </w:t>
            </w:r>
            <w:r w:rsidR="009E0149">
              <w:rPr>
                <w:rFonts w:eastAsia="Calibri"/>
                <w:sz w:val="20"/>
                <w:szCs w:val="20"/>
              </w:rPr>
              <w:br/>
            </w:r>
            <w:r w:rsidRPr="0015505E">
              <w:rPr>
                <w:rFonts w:eastAsia="Calibri"/>
                <w:sz w:val="20"/>
                <w:szCs w:val="20"/>
              </w:rPr>
              <w:t>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  <w:r w:rsidR="00DA26E6">
              <w:rPr>
                <w:rFonts w:eastAsia="Calibri"/>
                <w:sz w:val="20"/>
                <w:szCs w:val="20"/>
              </w:rPr>
              <w:t>;</w:t>
            </w:r>
          </w:p>
          <w:p w:rsidR="00DA26E6" w:rsidRDefault="00DA26E6" w:rsidP="00ED5B70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 w:rsidRPr="0051666D">
              <w:rPr>
                <w:rFonts w:eastAsia="Calibri"/>
                <w:sz w:val="20"/>
                <w:szCs w:val="20"/>
              </w:rPr>
              <w:lastRenderedPageBreak/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  <w:r w:rsidR="002D79EE">
              <w:rPr>
                <w:rFonts w:eastAsia="Calibri"/>
                <w:sz w:val="20"/>
                <w:szCs w:val="20"/>
              </w:rPr>
              <w:t>;</w:t>
            </w:r>
          </w:p>
          <w:p w:rsidR="002D79EE" w:rsidRPr="002D79EE" w:rsidRDefault="002D79EE" w:rsidP="00ED5B70">
            <w:pPr>
              <w:pStyle w:val="TableParagraph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D79EE">
              <w:rPr>
                <w:sz w:val="20"/>
                <w:szCs w:val="20"/>
              </w:rPr>
              <w:t>остижение к</w:t>
            </w:r>
            <w:r w:rsidR="007749BF">
              <w:rPr>
                <w:sz w:val="20"/>
                <w:szCs w:val="20"/>
              </w:rPr>
              <w:br/>
            </w:r>
            <w:r w:rsidRPr="002D79EE">
              <w:rPr>
                <w:sz w:val="20"/>
                <w:szCs w:val="20"/>
              </w:rPr>
              <w:t xml:space="preserve">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</w:t>
            </w:r>
            <w:r w:rsidRPr="002D79EE">
              <w:rPr>
                <w:sz w:val="20"/>
                <w:szCs w:val="20"/>
              </w:rPr>
              <w:lastRenderedPageBreak/>
              <w:t>обработки больших объемов данных, машинного обучения и искусственного интеллекта</w:t>
            </w:r>
          </w:p>
        </w:tc>
      </w:tr>
      <w:tr w:rsidR="00054124" w:rsidRPr="00ED3502" w:rsidTr="00ED5B70">
        <w:trPr>
          <w:trHeight w:val="372"/>
        </w:trPr>
        <w:tc>
          <w:tcPr>
            <w:tcW w:w="141" w:type="pct"/>
          </w:tcPr>
          <w:p w:rsidR="00054124" w:rsidRPr="0031101F" w:rsidRDefault="00054124" w:rsidP="007E10F7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59" w:type="pct"/>
          </w:tcPr>
          <w:p w:rsidR="002F75DC" w:rsidRDefault="00054124" w:rsidP="007A1B06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Количество посещений областных государствен</w:t>
            </w:r>
            <w:r w:rsidR="002F75DC">
              <w:rPr>
                <w:sz w:val="20"/>
                <w:szCs w:val="20"/>
              </w:rPr>
              <w:t>-</w:t>
            </w:r>
          </w:p>
          <w:p w:rsidR="00054124" w:rsidRPr="00AE46B5" w:rsidRDefault="00054124" w:rsidP="007A1B06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ных учреждений культуры</w:t>
            </w:r>
          </w:p>
        </w:tc>
        <w:tc>
          <w:tcPr>
            <w:tcW w:w="278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ГП</w:t>
            </w:r>
          </w:p>
        </w:tc>
        <w:tc>
          <w:tcPr>
            <w:tcW w:w="283" w:type="pct"/>
          </w:tcPr>
          <w:p w:rsidR="009843EA" w:rsidRDefault="009843EA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54124" w:rsidRPr="00AE46B5">
              <w:rPr>
                <w:sz w:val="20"/>
                <w:szCs w:val="20"/>
              </w:rPr>
              <w:t>озраста</w:t>
            </w:r>
            <w:r w:rsidR="00493A60">
              <w:rPr>
                <w:sz w:val="20"/>
                <w:szCs w:val="20"/>
              </w:rPr>
              <w:t>-</w:t>
            </w:r>
          </w:p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ние</w:t>
            </w:r>
          </w:p>
        </w:tc>
        <w:tc>
          <w:tcPr>
            <w:tcW w:w="334" w:type="pct"/>
          </w:tcPr>
          <w:p w:rsidR="00054124" w:rsidRDefault="007F1B86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</w:p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посещений</w:t>
            </w:r>
          </w:p>
        </w:tc>
        <w:tc>
          <w:tcPr>
            <w:tcW w:w="260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1 574,7</w:t>
            </w:r>
          </w:p>
        </w:tc>
        <w:tc>
          <w:tcPr>
            <w:tcW w:w="190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2023</w:t>
            </w:r>
          </w:p>
        </w:tc>
        <w:tc>
          <w:tcPr>
            <w:tcW w:w="234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1 624,1</w:t>
            </w:r>
          </w:p>
        </w:tc>
        <w:tc>
          <w:tcPr>
            <w:tcW w:w="233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1 674,5</w:t>
            </w:r>
          </w:p>
        </w:tc>
        <w:tc>
          <w:tcPr>
            <w:tcW w:w="233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1 721,7</w:t>
            </w:r>
          </w:p>
        </w:tc>
        <w:tc>
          <w:tcPr>
            <w:tcW w:w="215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1 773,2</w:t>
            </w:r>
          </w:p>
        </w:tc>
        <w:tc>
          <w:tcPr>
            <w:tcW w:w="201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1 822,4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1 870,3</w:t>
            </w:r>
          </w:p>
        </w:tc>
        <w:tc>
          <w:tcPr>
            <w:tcW w:w="243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1 921,5</w:t>
            </w:r>
          </w:p>
        </w:tc>
        <w:tc>
          <w:tcPr>
            <w:tcW w:w="461" w:type="pct"/>
            <w:shd w:val="clear" w:color="auto" w:fill="auto"/>
          </w:tcPr>
          <w:p w:rsidR="00054124" w:rsidRPr="00AE46B5" w:rsidRDefault="00054124" w:rsidP="00941C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054124" w:rsidRPr="00AE46B5" w:rsidRDefault="00054124" w:rsidP="00947F1F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министер-ство культуры Кировской области</w:t>
            </w:r>
          </w:p>
        </w:tc>
        <w:tc>
          <w:tcPr>
            <w:tcW w:w="604" w:type="pct"/>
            <w:shd w:val="clear" w:color="auto" w:fill="auto"/>
          </w:tcPr>
          <w:p w:rsidR="00054124" w:rsidRPr="00AE46B5" w:rsidRDefault="0015505E" w:rsidP="00ED5B7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15505E">
              <w:rPr>
                <w:rFonts w:eastAsia="Calibri"/>
                <w:sz w:val="20"/>
                <w:szCs w:val="20"/>
              </w:rPr>
              <w:t xml:space="preserve">овышение </w:t>
            </w:r>
            <w:r w:rsidR="007A1B06">
              <w:rPr>
                <w:rFonts w:eastAsia="Calibri"/>
                <w:sz w:val="20"/>
                <w:szCs w:val="20"/>
              </w:rPr>
              <w:br/>
            </w:r>
            <w:r w:rsidRPr="0015505E">
              <w:rPr>
                <w:rFonts w:eastAsia="Calibri"/>
                <w:sz w:val="20"/>
                <w:szCs w:val="20"/>
              </w:rPr>
              <w:t>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</w:tr>
      <w:tr w:rsidR="00054124" w:rsidRPr="00ED3502" w:rsidTr="00ED5B70">
        <w:trPr>
          <w:trHeight w:val="274"/>
        </w:trPr>
        <w:tc>
          <w:tcPr>
            <w:tcW w:w="141" w:type="pct"/>
          </w:tcPr>
          <w:p w:rsidR="00054124" w:rsidRPr="0031101F" w:rsidRDefault="00054124" w:rsidP="00955D3D">
            <w:pPr>
              <w:pStyle w:val="TableParagraph"/>
              <w:jc w:val="center"/>
              <w:rPr>
                <w:sz w:val="20"/>
                <w:szCs w:val="20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:rsidR="00054124" w:rsidRPr="00AE46B5" w:rsidRDefault="00054124" w:rsidP="008514FE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Условия для воспитания гармонично развитой и социально ответственной личности</w:t>
            </w:r>
          </w:p>
        </w:tc>
        <w:tc>
          <w:tcPr>
            <w:tcW w:w="278" w:type="pct"/>
          </w:tcPr>
          <w:p w:rsidR="00035B7A" w:rsidRDefault="00035B7A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ГП,</w:t>
            </w:r>
            <w:r w:rsidR="00054124" w:rsidRPr="00AE46B5">
              <w:rPr>
                <w:sz w:val="20"/>
                <w:szCs w:val="20"/>
              </w:rPr>
              <w:t xml:space="preserve"> </w:t>
            </w:r>
          </w:p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ВДЛ</w:t>
            </w:r>
          </w:p>
        </w:tc>
        <w:tc>
          <w:tcPr>
            <w:tcW w:w="283" w:type="pct"/>
          </w:tcPr>
          <w:p w:rsidR="00054124" w:rsidRPr="00AE46B5" w:rsidRDefault="00493A60" w:rsidP="003C0BB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54124" w:rsidRPr="00AE46B5">
              <w:rPr>
                <w:sz w:val="20"/>
                <w:szCs w:val="20"/>
              </w:rPr>
              <w:t>озраста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r w:rsidR="00054124" w:rsidRPr="00AE46B5">
              <w:rPr>
                <w:sz w:val="20"/>
                <w:szCs w:val="20"/>
              </w:rPr>
              <w:t>ние</w:t>
            </w:r>
          </w:p>
        </w:tc>
        <w:tc>
          <w:tcPr>
            <w:tcW w:w="334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BD5245">
              <w:rPr>
                <w:sz w:val="20"/>
                <w:szCs w:val="20"/>
              </w:rPr>
              <w:t>процент</w:t>
            </w:r>
            <w:r w:rsidR="007F1B86">
              <w:rPr>
                <w:sz w:val="20"/>
                <w:szCs w:val="20"/>
              </w:rPr>
              <w:t>ов</w:t>
            </w:r>
          </w:p>
        </w:tc>
        <w:tc>
          <w:tcPr>
            <w:tcW w:w="260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105</w:t>
            </w:r>
          </w:p>
        </w:tc>
        <w:tc>
          <w:tcPr>
            <w:tcW w:w="190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2023</w:t>
            </w:r>
          </w:p>
        </w:tc>
        <w:tc>
          <w:tcPr>
            <w:tcW w:w="234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107</w:t>
            </w:r>
          </w:p>
        </w:tc>
        <w:tc>
          <w:tcPr>
            <w:tcW w:w="233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110</w:t>
            </w:r>
          </w:p>
        </w:tc>
        <w:tc>
          <w:tcPr>
            <w:tcW w:w="233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113</w:t>
            </w:r>
          </w:p>
        </w:tc>
        <w:tc>
          <w:tcPr>
            <w:tcW w:w="215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115</w:t>
            </w:r>
          </w:p>
        </w:tc>
        <w:tc>
          <w:tcPr>
            <w:tcW w:w="201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120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125</w:t>
            </w:r>
          </w:p>
        </w:tc>
        <w:tc>
          <w:tcPr>
            <w:tcW w:w="243" w:type="pct"/>
            <w:shd w:val="clear" w:color="auto" w:fill="auto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130</w:t>
            </w:r>
          </w:p>
        </w:tc>
        <w:tc>
          <w:tcPr>
            <w:tcW w:w="461" w:type="pct"/>
            <w:shd w:val="clear" w:color="auto" w:fill="auto"/>
          </w:tcPr>
          <w:p w:rsidR="007F1B86" w:rsidRDefault="008C607D" w:rsidP="00ED5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  <w:r w:rsidR="00054124" w:rsidRPr="00AE46B5">
              <w:rPr>
                <w:sz w:val="20"/>
                <w:szCs w:val="20"/>
              </w:rPr>
              <w:t xml:space="preserve"> Правительства Российской Федерации </w:t>
            </w:r>
          </w:p>
          <w:p w:rsidR="00054124" w:rsidRPr="00AE46B5" w:rsidRDefault="00054124" w:rsidP="00ED5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от 01.10.2021</w:t>
            </w:r>
          </w:p>
          <w:p w:rsidR="00054124" w:rsidRPr="00AE46B5" w:rsidRDefault="00054124" w:rsidP="00ED5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№ 2765-р;</w:t>
            </w:r>
          </w:p>
          <w:p w:rsidR="007F1B86" w:rsidRDefault="00054124" w:rsidP="00ED5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 xml:space="preserve">Указ Президента Российской Федерации </w:t>
            </w:r>
          </w:p>
          <w:p w:rsidR="00054124" w:rsidRPr="00AE46B5" w:rsidRDefault="00054124" w:rsidP="00ED5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 xml:space="preserve">от 04.02.2021 </w:t>
            </w:r>
            <w:r w:rsidR="003C0BB7">
              <w:rPr>
                <w:sz w:val="20"/>
                <w:szCs w:val="20"/>
              </w:rPr>
              <w:br/>
            </w:r>
            <w:r w:rsidRPr="00AE46B5">
              <w:rPr>
                <w:sz w:val="20"/>
                <w:szCs w:val="20"/>
              </w:rPr>
              <w:lastRenderedPageBreak/>
              <w:t>№ 68 «Об оценке эффективн</w:t>
            </w:r>
            <w:r w:rsidR="0094087C">
              <w:rPr>
                <w:sz w:val="20"/>
                <w:szCs w:val="20"/>
              </w:rPr>
              <w:t>ости деятельности высших должно</w:t>
            </w:r>
            <w:r w:rsidRPr="00AE46B5">
              <w:rPr>
                <w:sz w:val="20"/>
                <w:szCs w:val="20"/>
              </w:rPr>
              <w:t>стных</w:t>
            </w:r>
          </w:p>
          <w:p w:rsidR="00054124" w:rsidRPr="00AE46B5" w:rsidRDefault="00054124" w:rsidP="00ED5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лиц субъектов Российской Федерации</w:t>
            </w:r>
          </w:p>
          <w:p w:rsidR="002C125E" w:rsidRDefault="00054124" w:rsidP="00ED5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и деятельности исполнитель</w:t>
            </w:r>
            <w:r w:rsidR="002C125E">
              <w:rPr>
                <w:sz w:val="20"/>
                <w:szCs w:val="20"/>
              </w:rPr>
              <w:t>-</w:t>
            </w:r>
          </w:p>
          <w:p w:rsidR="00054124" w:rsidRPr="00AE46B5" w:rsidRDefault="00054124" w:rsidP="00ED5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ных органов субъектов Российской Федерации»;</w:t>
            </w:r>
          </w:p>
          <w:p w:rsidR="007F1B86" w:rsidRDefault="00054124" w:rsidP="00ED5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 xml:space="preserve">постановление Правительства Российской Федерации </w:t>
            </w:r>
          </w:p>
          <w:p w:rsidR="007F1B86" w:rsidRDefault="00054124" w:rsidP="00ED5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5245">
              <w:rPr>
                <w:sz w:val="20"/>
                <w:szCs w:val="20"/>
              </w:rPr>
              <w:t xml:space="preserve">от 15.04.2014 </w:t>
            </w:r>
          </w:p>
          <w:p w:rsidR="002C125E" w:rsidRDefault="00054124" w:rsidP="003C0B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5245">
              <w:rPr>
                <w:sz w:val="20"/>
                <w:szCs w:val="20"/>
              </w:rPr>
              <w:t>№ 317</w:t>
            </w:r>
            <w:r w:rsidR="00261A3D" w:rsidRPr="00BD5245">
              <w:rPr>
                <w:sz w:val="20"/>
                <w:szCs w:val="20"/>
              </w:rPr>
              <w:t xml:space="preserve"> </w:t>
            </w:r>
            <w:r w:rsidRPr="00BD5245">
              <w:rPr>
                <w:sz w:val="20"/>
                <w:szCs w:val="20"/>
              </w:rPr>
              <w:t>«Об утверждении государствен</w:t>
            </w:r>
            <w:r w:rsidR="002C125E">
              <w:rPr>
                <w:sz w:val="20"/>
                <w:szCs w:val="20"/>
              </w:rPr>
              <w:t>-</w:t>
            </w:r>
          </w:p>
          <w:p w:rsidR="006754F6" w:rsidRPr="00AE46B5" w:rsidRDefault="00054124" w:rsidP="003C0B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5245">
              <w:rPr>
                <w:sz w:val="20"/>
                <w:szCs w:val="20"/>
              </w:rPr>
              <w:t>ной программы Российской Федерации «Развитие культуры»</w:t>
            </w:r>
          </w:p>
        </w:tc>
        <w:tc>
          <w:tcPr>
            <w:tcW w:w="401" w:type="pct"/>
            <w:shd w:val="clear" w:color="auto" w:fill="auto"/>
          </w:tcPr>
          <w:p w:rsidR="00054124" w:rsidRPr="00AE46B5" w:rsidRDefault="00054124" w:rsidP="00947F1F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lastRenderedPageBreak/>
              <w:t>министер-ство культуры Кировской области</w:t>
            </w:r>
          </w:p>
        </w:tc>
        <w:tc>
          <w:tcPr>
            <w:tcW w:w="604" w:type="pct"/>
            <w:shd w:val="clear" w:color="auto" w:fill="auto"/>
          </w:tcPr>
          <w:p w:rsidR="00054124" w:rsidRDefault="0051666D" w:rsidP="00ED5B70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 w:rsidRPr="0051666D">
              <w:rPr>
                <w:rFonts w:eastAsia="Calibri"/>
                <w:sz w:val="20"/>
                <w:szCs w:val="20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</w:t>
            </w:r>
            <w:r w:rsidRPr="0051666D">
              <w:rPr>
                <w:rFonts w:eastAsia="Calibri"/>
                <w:sz w:val="20"/>
                <w:szCs w:val="20"/>
              </w:rPr>
              <w:lastRenderedPageBreak/>
              <w:t>нравственных и культурно-исторических ценностей</w:t>
            </w:r>
            <w:r w:rsidR="00B0767A">
              <w:rPr>
                <w:rFonts w:eastAsia="Calibri"/>
                <w:sz w:val="20"/>
                <w:szCs w:val="20"/>
              </w:rPr>
              <w:t>;</w:t>
            </w:r>
          </w:p>
          <w:p w:rsidR="00261A3D" w:rsidRDefault="00B0767A" w:rsidP="00ED5B70">
            <w:pPr>
              <w:pStyle w:val="TableParagraph"/>
              <w:jc w:val="both"/>
              <w:rPr>
                <w:sz w:val="20"/>
                <w:szCs w:val="20"/>
              </w:rPr>
            </w:pPr>
            <w:r w:rsidRPr="00B0767A">
              <w:rPr>
                <w:sz w:val="20"/>
                <w:szCs w:val="20"/>
              </w:rPr>
              <w:t xml:space="preserve">обеспечение </w:t>
            </w:r>
            <w:r w:rsidR="00905C02">
              <w:rPr>
                <w:sz w:val="20"/>
                <w:szCs w:val="20"/>
              </w:rPr>
              <w:br/>
            </w:r>
            <w:r w:rsidRPr="00B0767A">
              <w:rPr>
                <w:sz w:val="20"/>
                <w:szCs w:val="20"/>
              </w:rPr>
              <w:t xml:space="preserve">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</w:t>
            </w:r>
          </w:p>
          <w:p w:rsidR="00B0767A" w:rsidRDefault="00B0767A" w:rsidP="00ED5B70">
            <w:pPr>
              <w:pStyle w:val="TableParagraph"/>
              <w:jc w:val="both"/>
              <w:rPr>
                <w:sz w:val="20"/>
                <w:szCs w:val="20"/>
              </w:rPr>
            </w:pPr>
            <w:r w:rsidRPr="00B0767A">
              <w:rPr>
                <w:sz w:val="20"/>
                <w:szCs w:val="20"/>
              </w:rPr>
              <w:t>100 процентов обучающихся</w:t>
            </w:r>
            <w:r>
              <w:rPr>
                <w:sz w:val="20"/>
                <w:szCs w:val="20"/>
              </w:rPr>
              <w:t>;</w:t>
            </w:r>
          </w:p>
          <w:p w:rsidR="00B0767A" w:rsidRPr="00D27068" w:rsidRDefault="00D27068" w:rsidP="00905C02">
            <w:pPr>
              <w:pStyle w:val="TableParagraph"/>
              <w:jc w:val="both"/>
              <w:rPr>
                <w:sz w:val="20"/>
                <w:szCs w:val="20"/>
              </w:rPr>
            </w:pPr>
            <w:r w:rsidRPr="00D27068">
              <w:rPr>
                <w:sz w:val="20"/>
                <w:szCs w:val="20"/>
              </w:rPr>
              <w:t xml:space="preserve">обеспечение продвижения и защиты традиционных российских духовно-нравственных ценностей в рамках не менее 70 процентов проектов в сфере культуры, искусства и народного творчества, </w:t>
            </w:r>
            <w:r w:rsidRPr="00D27068">
              <w:rPr>
                <w:sz w:val="20"/>
                <w:szCs w:val="20"/>
              </w:rPr>
              <w:lastRenderedPageBreak/>
              <w:t xml:space="preserve">финансируемых государственными институтами развития, к 2030 году и не менее </w:t>
            </w:r>
            <w:r w:rsidR="00023C8C">
              <w:rPr>
                <w:sz w:val="20"/>
                <w:szCs w:val="20"/>
              </w:rPr>
              <w:br/>
            </w:r>
            <w:r w:rsidRPr="00D27068">
              <w:rPr>
                <w:sz w:val="20"/>
                <w:szCs w:val="20"/>
              </w:rPr>
              <w:t>80 процентов таких проектов к 2036 году</w:t>
            </w:r>
          </w:p>
        </w:tc>
      </w:tr>
      <w:tr w:rsidR="00054124" w:rsidRPr="00ED3502" w:rsidTr="00ED5B70">
        <w:trPr>
          <w:trHeight w:val="372"/>
        </w:trPr>
        <w:tc>
          <w:tcPr>
            <w:tcW w:w="141" w:type="pct"/>
          </w:tcPr>
          <w:p w:rsidR="00054124" w:rsidRPr="0031101F" w:rsidRDefault="00054124" w:rsidP="005C68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59" w:type="pct"/>
          </w:tcPr>
          <w:p w:rsidR="00054124" w:rsidRPr="00AE46B5" w:rsidRDefault="00054124" w:rsidP="008514FE">
            <w:pPr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</w:t>
            </w:r>
          </w:p>
          <w:p w:rsidR="00054124" w:rsidRPr="00AE46B5" w:rsidRDefault="00054124" w:rsidP="008514FE">
            <w:pPr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в организациях,</w:t>
            </w:r>
          </w:p>
          <w:p w:rsidR="002C125E" w:rsidRDefault="00054124" w:rsidP="008514FE">
            <w:pPr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у индивидуаль</w:t>
            </w:r>
            <w:r w:rsidR="002C125E">
              <w:rPr>
                <w:sz w:val="20"/>
                <w:szCs w:val="20"/>
              </w:rPr>
              <w:t>-</w:t>
            </w:r>
          </w:p>
          <w:p w:rsidR="002C125E" w:rsidRDefault="00054124" w:rsidP="008514FE">
            <w:pPr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ных предпринима</w:t>
            </w:r>
            <w:r w:rsidR="002C125E">
              <w:rPr>
                <w:sz w:val="20"/>
                <w:szCs w:val="20"/>
              </w:rPr>
              <w:t>-</w:t>
            </w:r>
          </w:p>
          <w:p w:rsidR="00054124" w:rsidRPr="00AE46B5" w:rsidRDefault="00054124" w:rsidP="008514FE">
            <w:pPr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телей</w:t>
            </w:r>
          </w:p>
          <w:p w:rsidR="002C125E" w:rsidRDefault="00054124" w:rsidP="008514FE">
            <w:pPr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и физических лиц (среднемесяч</w:t>
            </w:r>
            <w:r w:rsidR="002C125E">
              <w:rPr>
                <w:sz w:val="20"/>
                <w:szCs w:val="20"/>
              </w:rPr>
              <w:t>-</w:t>
            </w:r>
          </w:p>
          <w:p w:rsidR="00054124" w:rsidRPr="00AE46B5" w:rsidRDefault="00054124" w:rsidP="008514FE">
            <w:pPr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ному доходу от трудовой деятельности)</w:t>
            </w:r>
          </w:p>
          <w:p w:rsidR="00054124" w:rsidRPr="00AE46B5" w:rsidRDefault="00054124" w:rsidP="00905C02">
            <w:pPr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по субъекту Российской Федерации</w:t>
            </w:r>
          </w:p>
        </w:tc>
        <w:tc>
          <w:tcPr>
            <w:tcW w:w="278" w:type="pct"/>
          </w:tcPr>
          <w:p w:rsidR="00DA26E6" w:rsidRDefault="00DA26E6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ГП,</w:t>
            </w:r>
          </w:p>
          <w:p w:rsidR="00054124" w:rsidRPr="00AE46B5" w:rsidRDefault="00DA26E6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РФ</w:t>
            </w:r>
          </w:p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2C125E" w:rsidRDefault="002C125E" w:rsidP="00905C0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54124" w:rsidRPr="00AE46B5">
              <w:rPr>
                <w:sz w:val="20"/>
                <w:szCs w:val="20"/>
              </w:rPr>
              <w:t>озраста</w:t>
            </w:r>
            <w:r>
              <w:rPr>
                <w:sz w:val="20"/>
                <w:szCs w:val="20"/>
              </w:rPr>
              <w:t>-</w:t>
            </w:r>
          </w:p>
          <w:p w:rsidR="00054124" w:rsidRPr="00AE46B5" w:rsidRDefault="00054124" w:rsidP="00905C0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ние</w:t>
            </w:r>
          </w:p>
        </w:tc>
        <w:tc>
          <w:tcPr>
            <w:tcW w:w="334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процент</w:t>
            </w:r>
            <w:r w:rsidR="000A3DB5">
              <w:rPr>
                <w:sz w:val="20"/>
                <w:szCs w:val="20"/>
              </w:rPr>
              <w:t>ов</w:t>
            </w:r>
          </w:p>
        </w:tc>
        <w:tc>
          <w:tcPr>
            <w:tcW w:w="260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99,8</w:t>
            </w:r>
          </w:p>
        </w:tc>
        <w:tc>
          <w:tcPr>
            <w:tcW w:w="190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2021</w:t>
            </w:r>
          </w:p>
        </w:tc>
        <w:tc>
          <w:tcPr>
            <w:tcW w:w="234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100</w:t>
            </w:r>
          </w:p>
        </w:tc>
        <w:tc>
          <w:tcPr>
            <w:tcW w:w="215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100</w:t>
            </w:r>
          </w:p>
        </w:tc>
        <w:tc>
          <w:tcPr>
            <w:tcW w:w="201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100</w:t>
            </w:r>
          </w:p>
        </w:tc>
        <w:tc>
          <w:tcPr>
            <w:tcW w:w="230" w:type="pct"/>
            <w:gridSpan w:val="2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100</w:t>
            </w:r>
          </w:p>
        </w:tc>
        <w:tc>
          <w:tcPr>
            <w:tcW w:w="243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100</w:t>
            </w:r>
          </w:p>
        </w:tc>
        <w:tc>
          <w:tcPr>
            <w:tcW w:w="461" w:type="pct"/>
          </w:tcPr>
          <w:p w:rsidR="000A3DB5" w:rsidRDefault="000A3DB5" w:rsidP="00ED5B7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754F6">
              <w:rPr>
                <w:sz w:val="20"/>
                <w:szCs w:val="20"/>
              </w:rPr>
              <w:t xml:space="preserve">аспоряжение Правительства Российской Федерации </w:t>
            </w:r>
          </w:p>
          <w:p w:rsidR="000A3DB5" w:rsidRDefault="006754F6" w:rsidP="00ED5B7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26.11.2012 </w:t>
            </w:r>
          </w:p>
          <w:p w:rsidR="006754F6" w:rsidRPr="00AE46B5" w:rsidRDefault="006754F6" w:rsidP="000A3DB5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2190-р </w:t>
            </w:r>
          </w:p>
        </w:tc>
        <w:tc>
          <w:tcPr>
            <w:tcW w:w="401" w:type="pct"/>
          </w:tcPr>
          <w:p w:rsidR="00054124" w:rsidRPr="00BE4821" w:rsidRDefault="00054124" w:rsidP="00941C52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BE4821">
              <w:rPr>
                <w:color w:val="000000" w:themeColor="text1"/>
                <w:sz w:val="20"/>
                <w:szCs w:val="20"/>
              </w:rPr>
              <w:t>министерство культуры Кировской области</w:t>
            </w:r>
          </w:p>
        </w:tc>
        <w:tc>
          <w:tcPr>
            <w:tcW w:w="604" w:type="pct"/>
          </w:tcPr>
          <w:p w:rsidR="000A3DB5" w:rsidRDefault="0015505E" w:rsidP="00ED5B7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15505E">
              <w:rPr>
                <w:rFonts w:eastAsia="Calibri"/>
                <w:sz w:val="20"/>
                <w:szCs w:val="20"/>
              </w:rPr>
              <w:t xml:space="preserve">овышение </w:t>
            </w:r>
          </w:p>
          <w:p w:rsidR="00054124" w:rsidRPr="00AE46B5" w:rsidRDefault="0015505E" w:rsidP="00ED5B70">
            <w:pPr>
              <w:jc w:val="both"/>
              <w:rPr>
                <w:sz w:val="20"/>
                <w:szCs w:val="20"/>
              </w:rPr>
            </w:pPr>
            <w:r w:rsidRPr="0015505E">
              <w:rPr>
                <w:rFonts w:eastAsia="Calibri"/>
                <w:sz w:val="20"/>
                <w:szCs w:val="20"/>
              </w:rPr>
              <w:t>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54124" w:rsidRPr="00ED3502" w:rsidTr="00ED5B70">
        <w:trPr>
          <w:trHeight w:val="372"/>
        </w:trPr>
        <w:tc>
          <w:tcPr>
            <w:tcW w:w="141" w:type="pct"/>
          </w:tcPr>
          <w:p w:rsidR="00054124" w:rsidRPr="0031101F" w:rsidRDefault="00054124" w:rsidP="005C68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9" w:type="pct"/>
          </w:tcPr>
          <w:p w:rsidR="00054124" w:rsidRPr="00AE46B5" w:rsidRDefault="00054124" w:rsidP="008514FE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Въездной туристский поток в Кировскую область</w:t>
            </w:r>
          </w:p>
        </w:tc>
        <w:tc>
          <w:tcPr>
            <w:tcW w:w="278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ГП</w:t>
            </w:r>
          </w:p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2C125E" w:rsidRDefault="002C125E" w:rsidP="00905C0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54124" w:rsidRPr="00AE46B5">
              <w:rPr>
                <w:sz w:val="20"/>
                <w:szCs w:val="20"/>
              </w:rPr>
              <w:t>озраста</w:t>
            </w:r>
            <w:r>
              <w:rPr>
                <w:sz w:val="20"/>
                <w:szCs w:val="20"/>
              </w:rPr>
              <w:t>-</w:t>
            </w:r>
          </w:p>
          <w:p w:rsidR="00054124" w:rsidRPr="00AE46B5" w:rsidRDefault="00054124" w:rsidP="00905C0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ние</w:t>
            </w:r>
          </w:p>
        </w:tc>
        <w:tc>
          <w:tcPr>
            <w:tcW w:w="334" w:type="pct"/>
          </w:tcPr>
          <w:p w:rsidR="00054124" w:rsidRDefault="000A3DB5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</w:p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человек</w:t>
            </w:r>
          </w:p>
        </w:tc>
        <w:tc>
          <w:tcPr>
            <w:tcW w:w="260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367,7</w:t>
            </w:r>
          </w:p>
        </w:tc>
        <w:tc>
          <w:tcPr>
            <w:tcW w:w="190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2023</w:t>
            </w:r>
          </w:p>
        </w:tc>
        <w:tc>
          <w:tcPr>
            <w:tcW w:w="234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379,0</w:t>
            </w:r>
          </w:p>
        </w:tc>
        <w:tc>
          <w:tcPr>
            <w:tcW w:w="233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396,0</w:t>
            </w:r>
          </w:p>
        </w:tc>
        <w:tc>
          <w:tcPr>
            <w:tcW w:w="233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405,1</w:t>
            </w:r>
          </w:p>
        </w:tc>
        <w:tc>
          <w:tcPr>
            <w:tcW w:w="215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418,0</w:t>
            </w:r>
          </w:p>
        </w:tc>
        <w:tc>
          <w:tcPr>
            <w:tcW w:w="201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431,3</w:t>
            </w:r>
          </w:p>
        </w:tc>
        <w:tc>
          <w:tcPr>
            <w:tcW w:w="230" w:type="pct"/>
            <w:gridSpan w:val="2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444,7</w:t>
            </w:r>
          </w:p>
        </w:tc>
        <w:tc>
          <w:tcPr>
            <w:tcW w:w="243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458,0</w:t>
            </w:r>
          </w:p>
        </w:tc>
        <w:tc>
          <w:tcPr>
            <w:tcW w:w="461" w:type="pct"/>
          </w:tcPr>
          <w:p w:rsidR="00054124" w:rsidRPr="00AE46B5" w:rsidRDefault="00054124" w:rsidP="00941C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</w:tcPr>
          <w:p w:rsidR="00054124" w:rsidRPr="00AE46B5" w:rsidRDefault="00054124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министер-ство спорта и туризма Кировской области</w:t>
            </w:r>
          </w:p>
        </w:tc>
        <w:tc>
          <w:tcPr>
            <w:tcW w:w="604" w:type="pct"/>
          </w:tcPr>
          <w:p w:rsidR="000A3DB5" w:rsidRDefault="001C4C2C" w:rsidP="00ED5B7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C4C2C">
              <w:rPr>
                <w:sz w:val="20"/>
                <w:szCs w:val="20"/>
              </w:rPr>
              <w:t xml:space="preserve">величение </w:t>
            </w:r>
          </w:p>
          <w:p w:rsidR="000A3DB5" w:rsidRDefault="001C4C2C" w:rsidP="00ED5B70">
            <w:pPr>
              <w:pStyle w:val="TableParagraph"/>
              <w:jc w:val="both"/>
              <w:rPr>
                <w:sz w:val="20"/>
                <w:szCs w:val="20"/>
              </w:rPr>
            </w:pPr>
            <w:r w:rsidRPr="001C4C2C">
              <w:rPr>
                <w:sz w:val="20"/>
                <w:szCs w:val="20"/>
              </w:rPr>
              <w:t xml:space="preserve">к 2030 году доли туристской отрасли в валовом внутреннем продукте </w:t>
            </w:r>
          </w:p>
          <w:p w:rsidR="00054124" w:rsidRDefault="001C4C2C" w:rsidP="00ED5B70">
            <w:pPr>
              <w:pStyle w:val="TableParagraph"/>
              <w:jc w:val="both"/>
              <w:rPr>
                <w:sz w:val="20"/>
                <w:szCs w:val="20"/>
              </w:rPr>
            </w:pPr>
            <w:r w:rsidRPr="001C4C2C">
              <w:rPr>
                <w:sz w:val="20"/>
                <w:szCs w:val="20"/>
              </w:rPr>
              <w:lastRenderedPageBreak/>
              <w:t>до 5 процентов</w:t>
            </w:r>
            <w:r w:rsidR="005567EC">
              <w:rPr>
                <w:sz w:val="20"/>
                <w:szCs w:val="20"/>
              </w:rPr>
              <w:t>;</w:t>
            </w:r>
          </w:p>
          <w:p w:rsidR="000A3DB5" w:rsidRDefault="005567EC" w:rsidP="00ED5B70">
            <w:pPr>
              <w:pStyle w:val="TableParagraph"/>
              <w:jc w:val="both"/>
              <w:rPr>
                <w:sz w:val="20"/>
                <w:szCs w:val="20"/>
              </w:rPr>
            </w:pPr>
            <w:r w:rsidRPr="005567EC">
              <w:rPr>
                <w:sz w:val="20"/>
                <w:szCs w:val="20"/>
              </w:rPr>
              <w:t xml:space="preserve">увеличение </w:t>
            </w:r>
          </w:p>
          <w:p w:rsidR="005567EC" w:rsidRPr="005567EC" w:rsidRDefault="005567EC" w:rsidP="00ED5B70">
            <w:pPr>
              <w:pStyle w:val="TableParagraph"/>
              <w:jc w:val="both"/>
              <w:rPr>
                <w:sz w:val="20"/>
                <w:szCs w:val="20"/>
              </w:rPr>
            </w:pPr>
            <w:r w:rsidRPr="005567EC">
              <w:rPr>
                <w:sz w:val="20"/>
                <w:szCs w:val="20"/>
              </w:rPr>
              <w:t>к 2030 году экспорта туристских услуг в три раза по сравнению с уровнем 2023 года</w:t>
            </w:r>
          </w:p>
        </w:tc>
      </w:tr>
      <w:tr w:rsidR="00370602" w:rsidRPr="00ED3502" w:rsidTr="00ED5B70">
        <w:trPr>
          <w:trHeight w:val="372"/>
        </w:trPr>
        <w:tc>
          <w:tcPr>
            <w:tcW w:w="141" w:type="pct"/>
          </w:tcPr>
          <w:p w:rsidR="00370602" w:rsidRDefault="00353BA0" w:rsidP="005C68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59" w:type="pct"/>
          </w:tcPr>
          <w:p w:rsidR="00370602" w:rsidRPr="00AE46B5" w:rsidRDefault="00370602" w:rsidP="008514FE">
            <w:pPr>
              <w:rPr>
                <w:sz w:val="20"/>
                <w:szCs w:val="20"/>
              </w:rPr>
            </w:pPr>
            <w:r w:rsidRPr="00AE46B5">
              <w:rPr>
                <w:rStyle w:val="krista-excel-wrapper-spancontainer"/>
                <w:rFonts w:eastAsia="Arial"/>
                <w:sz w:val="20"/>
                <w:szCs w:val="20"/>
              </w:rPr>
              <w:t>Число туристских поездок</w:t>
            </w:r>
          </w:p>
          <w:p w:rsidR="00370602" w:rsidRPr="00AE46B5" w:rsidRDefault="00370602" w:rsidP="008514FE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0027F4" w:rsidRDefault="000027F4" w:rsidP="00941C52">
            <w:pPr>
              <w:pStyle w:val="TableParagraph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ГП,</w:t>
            </w:r>
          </w:p>
          <w:p w:rsidR="00035B7A" w:rsidRDefault="00370602" w:rsidP="00941C52">
            <w:pPr>
              <w:pStyle w:val="TableParagraph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E46B5">
              <w:rPr>
                <w:sz w:val="20"/>
                <w:szCs w:val="20"/>
                <w:shd w:val="clear" w:color="auto" w:fill="FFFFFF"/>
              </w:rPr>
              <w:t xml:space="preserve">ГП РФ, </w:t>
            </w:r>
          </w:p>
          <w:p w:rsidR="00370602" w:rsidRPr="00AE46B5" w:rsidRDefault="00370602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  <w:shd w:val="clear" w:color="auto" w:fill="FFFFFF"/>
              </w:rPr>
              <w:t>РП</w:t>
            </w:r>
          </w:p>
        </w:tc>
        <w:tc>
          <w:tcPr>
            <w:tcW w:w="283" w:type="pct"/>
          </w:tcPr>
          <w:p w:rsidR="002C125E" w:rsidRDefault="002C125E" w:rsidP="00905C02">
            <w:pPr>
              <w:pStyle w:val="TableParagraph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</w:t>
            </w:r>
            <w:r w:rsidR="00370602" w:rsidRPr="00AE46B5">
              <w:rPr>
                <w:sz w:val="20"/>
                <w:szCs w:val="20"/>
                <w:shd w:val="clear" w:color="auto" w:fill="FFFFFF"/>
              </w:rPr>
              <w:t>озраста</w:t>
            </w:r>
            <w:r>
              <w:rPr>
                <w:sz w:val="20"/>
                <w:szCs w:val="20"/>
                <w:shd w:val="clear" w:color="auto" w:fill="FFFFFF"/>
              </w:rPr>
              <w:t>-</w:t>
            </w:r>
          </w:p>
          <w:p w:rsidR="00370602" w:rsidRPr="00AE46B5" w:rsidRDefault="00370602" w:rsidP="00905C0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  <w:shd w:val="clear" w:color="auto" w:fill="FFFFFF"/>
              </w:rPr>
              <w:t>ние</w:t>
            </w:r>
          </w:p>
        </w:tc>
        <w:tc>
          <w:tcPr>
            <w:tcW w:w="334" w:type="pct"/>
          </w:tcPr>
          <w:p w:rsidR="00370602" w:rsidRPr="00AE46B5" w:rsidRDefault="00353BA0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м</w:t>
            </w:r>
            <w:r w:rsidR="00370602">
              <w:rPr>
                <w:sz w:val="20"/>
                <w:szCs w:val="20"/>
                <w:shd w:val="clear" w:color="auto" w:fill="FFFFFF"/>
              </w:rPr>
              <w:t>ил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 w:rsidR="00370602" w:rsidRPr="00AE46B5">
              <w:rPr>
                <w:sz w:val="20"/>
                <w:szCs w:val="20"/>
                <w:shd w:val="clear" w:color="auto" w:fill="FFFFFF"/>
              </w:rPr>
              <w:t xml:space="preserve"> человек</w:t>
            </w:r>
          </w:p>
        </w:tc>
        <w:tc>
          <w:tcPr>
            <w:tcW w:w="260" w:type="pct"/>
          </w:tcPr>
          <w:p w:rsidR="00370602" w:rsidRPr="00AE46B5" w:rsidRDefault="00370602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0,33</w:t>
            </w:r>
          </w:p>
        </w:tc>
        <w:tc>
          <w:tcPr>
            <w:tcW w:w="190" w:type="pct"/>
          </w:tcPr>
          <w:p w:rsidR="00370602" w:rsidRPr="00AE46B5" w:rsidRDefault="00370602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2021</w:t>
            </w:r>
          </w:p>
        </w:tc>
        <w:tc>
          <w:tcPr>
            <w:tcW w:w="234" w:type="pct"/>
          </w:tcPr>
          <w:p w:rsidR="00370602" w:rsidRPr="00AE46B5" w:rsidRDefault="00370602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0,5106</w:t>
            </w:r>
          </w:p>
        </w:tc>
        <w:tc>
          <w:tcPr>
            <w:tcW w:w="233" w:type="pct"/>
          </w:tcPr>
          <w:p w:rsidR="00370602" w:rsidRPr="00AE46B5" w:rsidRDefault="00370602" w:rsidP="00941C5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370602" w:rsidRPr="00AE46B5" w:rsidRDefault="00370602" w:rsidP="00941C5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</w:tcPr>
          <w:p w:rsidR="00370602" w:rsidRPr="00AE46B5" w:rsidRDefault="00370602" w:rsidP="00941C5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</w:tcPr>
          <w:p w:rsidR="00370602" w:rsidRPr="00AE46B5" w:rsidRDefault="00370602" w:rsidP="00941C5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gridSpan w:val="2"/>
          </w:tcPr>
          <w:p w:rsidR="00370602" w:rsidRPr="00AE46B5" w:rsidRDefault="00370602" w:rsidP="00941C5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:rsidR="00370602" w:rsidRPr="00AE46B5" w:rsidRDefault="00370602" w:rsidP="00941C5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353BA0" w:rsidRDefault="000A3DB5" w:rsidP="00ED5B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70602" w:rsidRPr="00AE46B5">
              <w:rPr>
                <w:sz w:val="20"/>
                <w:szCs w:val="20"/>
              </w:rPr>
              <w:t>ротокол</w:t>
            </w:r>
            <w:r w:rsidR="008B72F8">
              <w:rPr>
                <w:sz w:val="20"/>
                <w:szCs w:val="20"/>
              </w:rPr>
              <w:t xml:space="preserve"> Правительства Российской Федерации</w:t>
            </w:r>
            <w:r w:rsidR="00370602" w:rsidRPr="00AE46B5">
              <w:rPr>
                <w:sz w:val="20"/>
                <w:szCs w:val="20"/>
              </w:rPr>
              <w:t xml:space="preserve"> </w:t>
            </w:r>
          </w:p>
          <w:p w:rsidR="008B72F8" w:rsidRPr="00AE46B5" w:rsidRDefault="008B72F8" w:rsidP="00ED5B70">
            <w:pPr>
              <w:jc w:val="bot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от 28.04.2021</w:t>
            </w:r>
          </w:p>
          <w:p w:rsidR="008B72F8" w:rsidRPr="00AE46B5" w:rsidRDefault="008B72F8" w:rsidP="00ED5B7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E46B5">
              <w:rPr>
                <w:sz w:val="20"/>
                <w:szCs w:val="20"/>
              </w:rPr>
              <w:t xml:space="preserve">№ 3 </w:t>
            </w:r>
            <w:r w:rsidR="00370602" w:rsidRPr="00AE46B5">
              <w:rPr>
                <w:sz w:val="20"/>
                <w:szCs w:val="20"/>
              </w:rPr>
              <w:t>«Национальный проект «Т</w:t>
            </w:r>
            <w:r>
              <w:rPr>
                <w:sz w:val="20"/>
                <w:szCs w:val="20"/>
              </w:rPr>
              <w:t>уризм и индустрия гостеприимств</w:t>
            </w:r>
            <w:r w:rsidR="00370602" w:rsidRPr="00AE46B5">
              <w:rPr>
                <w:sz w:val="20"/>
                <w:szCs w:val="20"/>
              </w:rPr>
              <w:t xml:space="preserve">» </w:t>
            </w:r>
          </w:p>
          <w:p w:rsidR="00370602" w:rsidRPr="00AE46B5" w:rsidRDefault="00370602" w:rsidP="00280CDA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1" w:type="pct"/>
          </w:tcPr>
          <w:p w:rsidR="00370602" w:rsidRPr="00AE46B5" w:rsidRDefault="00370602" w:rsidP="00941C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министер-ство спорта и туризма Кировской области</w:t>
            </w:r>
          </w:p>
        </w:tc>
        <w:tc>
          <w:tcPr>
            <w:tcW w:w="604" w:type="pct"/>
          </w:tcPr>
          <w:p w:rsidR="00353BA0" w:rsidRDefault="001C4C2C" w:rsidP="00ED5B7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C4C2C">
              <w:rPr>
                <w:sz w:val="20"/>
                <w:szCs w:val="20"/>
              </w:rPr>
              <w:t xml:space="preserve">величение </w:t>
            </w:r>
          </w:p>
          <w:p w:rsidR="00353BA0" w:rsidRDefault="001C4C2C" w:rsidP="00ED5B70">
            <w:pPr>
              <w:pStyle w:val="TableParagraph"/>
              <w:jc w:val="both"/>
              <w:rPr>
                <w:sz w:val="20"/>
                <w:szCs w:val="20"/>
              </w:rPr>
            </w:pPr>
            <w:r w:rsidRPr="001C4C2C">
              <w:rPr>
                <w:sz w:val="20"/>
                <w:szCs w:val="20"/>
              </w:rPr>
              <w:t xml:space="preserve">к 2030 году доли туристской отрасли в валовом внутреннем продукте </w:t>
            </w:r>
          </w:p>
          <w:p w:rsidR="00370602" w:rsidRDefault="001C4C2C" w:rsidP="00ED5B70">
            <w:pPr>
              <w:pStyle w:val="TableParagraph"/>
              <w:jc w:val="both"/>
              <w:rPr>
                <w:sz w:val="20"/>
                <w:szCs w:val="20"/>
              </w:rPr>
            </w:pPr>
            <w:r w:rsidRPr="001C4C2C">
              <w:rPr>
                <w:sz w:val="20"/>
                <w:szCs w:val="20"/>
              </w:rPr>
              <w:t>до 5 процентов</w:t>
            </w:r>
            <w:r w:rsidR="005567EC">
              <w:rPr>
                <w:sz w:val="20"/>
                <w:szCs w:val="20"/>
              </w:rPr>
              <w:t>;</w:t>
            </w:r>
          </w:p>
          <w:p w:rsidR="00353BA0" w:rsidRDefault="005567EC" w:rsidP="00ED5B70">
            <w:pPr>
              <w:pStyle w:val="TableParagraph"/>
              <w:jc w:val="both"/>
              <w:rPr>
                <w:sz w:val="20"/>
                <w:szCs w:val="20"/>
              </w:rPr>
            </w:pPr>
            <w:r w:rsidRPr="005567EC">
              <w:rPr>
                <w:sz w:val="20"/>
                <w:szCs w:val="20"/>
              </w:rPr>
              <w:t xml:space="preserve">увеличение </w:t>
            </w:r>
          </w:p>
          <w:p w:rsidR="00370602" w:rsidRPr="00AE46B5" w:rsidRDefault="005567EC" w:rsidP="00ED5B70">
            <w:pPr>
              <w:pStyle w:val="TableParagraph"/>
              <w:jc w:val="both"/>
              <w:rPr>
                <w:sz w:val="20"/>
                <w:szCs w:val="20"/>
              </w:rPr>
            </w:pPr>
            <w:r w:rsidRPr="005567EC">
              <w:rPr>
                <w:sz w:val="20"/>
                <w:szCs w:val="20"/>
              </w:rPr>
              <w:t>к 2030 году экспорта туристских услуг в три раза по сравнению с уровнем 2023 года</w:t>
            </w:r>
          </w:p>
        </w:tc>
      </w:tr>
      <w:tr w:rsidR="00370602" w:rsidRPr="00ED3502" w:rsidTr="0077753A">
        <w:trPr>
          <w:trHeight w:val="372"/>
        </w:trPr>
        <w:tc>
          <w:tcPr>
            <w:tcW w:w="5000" w:type="pct"/>
            <w:gridSpan w:val="18"/>
          </w:tcPr>
          <w:p w:rsidR="00370602" w:rsidRPr="00AE46B5" w:rsidRDefault="00370602" w:rsidP="00947F1F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Цель</w:t>
            </w:r>
            <w:r w:rsidRPr="00AE46B5">
              <w:rPr>
                <w:spacing w:val="-7"/>
                <w:sz w:val="20"/>
                <w:szCs w:val="20"/>
              </w:rPr>
              <w:t xml:space="preserve"> </w:t>
            </w:r>
            <w:r w:rsidRPr="00AE46B5">
              <w:rPr>
                <w:sz w:val="20"/>
                <w:szCs w:val="20"/>
              </w:rPr>
              <w:t xml:space="preserve">«Повышение </w:t>
            </w:r>
            <w:r w:rsidRPr="00AE46B5">
              <w:rPr>
                <w:spacing w:val="-2"/>
                <w:sz w:val="20"/>
                <w:szCs w:val="20"/>
              </w:rPr>
              <w:t>уровня обеспеченности организациями культуры до 78,9 процента к концу 2030 года»</w:t>
            </w:r>
          </w:p>
        </w:tc>
      </w:tr>
      <w:tr w:rsidR="00370602" w:rsidRPr="00ED3502" w:rsidTr="00ED5B70">
        <w:trPr>
          <w:trHeight w:val="372"/>
        </w:trPr>
        <w:tc>
          <w:tcPr>
            <w:tcW w:w="141" w:type="pct"/>
          </w:tcPr>
          <w:p w:rsidR="00370602" w:rsidRPr="0031101F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9" w:type="pct"/>
          </w:tcPr>
          <w:p w:rsidR="00370602" w:rsidRPr="00AE46B5" w:rsidRDefault="00370602" w:rsidP="008514FE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Уровень обеспеченности субъектов Российской Федерации организациями культуры</w:t>
            </w:r>
          </w:p>
        </w:tc>
        <w:tc>
          <w:tcPr>
            <w:tcW w:w="278" w:type="pct"/>
          </w:tcPr>
          <w:p w:rsidR="0067385C" w:rsidRDefault="0067385C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ГП,</w:t>
            </w:r>
          </w:p>
          <w:p w:rsidR="00370602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ГП РФ</w:t>
            </w:r>
          </w:p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7242E3" w:rsidRDefault="002C125E" w:rsidP="007242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70602" w:rsidRPr="00AE46B5">
              <w:rPr>
                <w:sz w:val="20"/>
                <w:szCs w:val="20"/>
              </w:rPr>
              <w:t>озраста</w:t>
            </w:r>
            <w:r w:rsidR="007242E3">
              <w:rPr>
                <w:sz w:val="20"/>
                <w:szCs w:val="20"/>
              </w:rPr>
              <w:t>-</w:t>
            </w:r>
          </w:p>
          <w:p w:rsidR="00370602" w:rsidRPr="00AE46B5" w:rsidRDefault="00370602" w:rsidP="007242E3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ние</w:t>
            </w:r>
          </w:p>
        </w:tc>
        <w:tc>
          <w:tcPr>
            <w:tcW w:w="334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BD5245">
              <w:rPr>
                <w:sz w:val="20"/>
                <w:szCs w:val="20"/>
              </w:rPr>
              <w:t>процент</w:t>
            </w:r>
            <w:r w:rsidR="00353BA0">
              <w:rPr>
                <w:sz w:val="20"/>
                <w:szCs w:val="20"/>
              </w:rPr>
              <w:t>ов</w:t>
            </w:r>
          </w:p>
        </w:tc>
        <w:tc>
          <w:tcPr>
            <w:tcW w:w="260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77,1</w:t>
            </w:r>
          </w:p>
        </w:tc>
        <w:tc>
          <w:tcPr>
            <w:tcW w:w="190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2021</w:t>
            </w:r>
          </w:p>
        </w:tc>
        <w:tc>
          <w:tcPr>
            <w:tcW w:w="234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77,5</w:t>
            </w:r>
          </w:p>
        </w:tc>
        <w:tc>
          <w:tcPr>
            <w:tcW w:w="233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78,7</w:t>
            </w:r>
          </w:p>
        </w:tc>
        <w:tc>
          <w:tcPr>
            <w:tcW w:w="233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78,9</w:t>
            </w:r>
          </w:p>
        </w:tc>
        <w:tc>
          <w:tcPr>
            <w:tcW w:w="215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78,9</w:t>
            </w:r>
          </w:p>
        </w:tc>
        <w:tc>
          <w:tcPr>
            <w:tcW w:w="201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78,9</w:t>
            </w:r>
          </w:p>
        </w:tc>
        <w:tc>
          <w:tcPr>
            <w:tcW w:w="230" w:type="pct"/>
            <w:gridSpan w:val="2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78,9</w:t>
            </w:r>
          </w:p>
        </w:tc>
        <w:tc>
          <w:tcPr>
            <w:tcW w:w="243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78,9</w:t>
            </w:r>
          </w:p>
        </w:tc>
        <w:tc>
          <w:tcPr>
            <w:tcW w:w="461" w:type="pct"/>
          </w:tcPr>
          <w:p w:rsidR="00467282" w:rsidRDefault="00467282" w:rsidP="00ED5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353BA0">
              <w:rPr>
                <w:sz w:val="20"/>
                <w:szCs w:val="20"/>
              </w:rPr>
              <w:t>аспоряжение</w:t>
            </w:r>
            <w:r w:rsidR="00370602" w:rsidRPr="00AE46B5">
              <w:rPr>
                <w:sz w:val="20"/>
                <w:szCs w:val="20"/>
              </w:rPr>
              <w:t xml:space="preserve"> Правительства Российской Федерации </w:t>
            </w:r>
          </w:p>
          <w:p w:rsidR="00370602" w:rsidRPr="00AE46B5" w:rsidRDefault="00370602" w:rsidP="00ED5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от 29.02.2016</w:t>
            </w:r>
          </w:p>
          <w:p w:rsidR="00370602" w:rsidRPr="00AE46B5" w:rsidRDefault="00370602" w:rsidP="00ED5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№ 326-р;</w:t>
            </w:r>
          </w:p>
          <w:p w:rsidR="001D7917" w:rsidRDefault="00370602" w:rsidP="00ED5B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 xml:space="preserve">постановление Правительства Российской Федерации </w:t>
            </w:r>
          </w:p>
          <w:p w:rsidR="00370602" w:rsidRPr="00AE46B5" w:rsidRDefault="00370602" w:rsidP="00ED5B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AE46B5">
              <w:rPr>
                <w:bCs/>
                <w:sz w:val="20"/>
                <w:szCs w:val="20"/>
                <w:shd w:val="clear" w:color="auto" w:fill="FFFFFF"/>
              </w:rPr>
              <w:t>от</w:t>
            </w:r>
            <w:r w:rsidR="001D7917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AE46B5">
              <w:rPr>
                <w:bCs/>
                <w:sz w:val="20"/>
                <w:szCs w:val="20"/>
                <w:shd w:val="clear" w:color="auto" w:fill="FFFFFF"/>
              </w:rPr>
              <w:t>15.04.2014</w:t>
            </w:r>
          </w:p>
          <w:p w:rsidR="00370602" w:rsidRPr="00AE46B5" w:rsidRDefault="00370602" w:rsidP="00ED5B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AE46B5">
              <w:rPr>
                <w:bCs/>
                <w:sz w:val="20"/>
                <w:szCs w:val="20"/>
                <w:shd w:val="clear" w:color="auto" w:fill="FFFFFF"/>
              </w:rPr>
              <w:t>№ 317</w:t>
            </w:r>
          </w:p>
          <w:p w:rsidR="00CB6481" w:rsidRDefault="00370602" w:rsidP="00ED5B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AE46B5">
              <w:rPr>
                <w:bCs/>
                <w:sz w:val="20"/>
                <w:szCs w:val="20"/>
                <w:shd w:val="clear" w:color="auto" w:fill="FFFFFF"/>
              </w:rPr>
              <w:t>«Об утверждении государст</w:t>
            </w:r>
            <w:r w:rsidR="00905C02">
              <w:rPr>
                <w:bCs/>
                <w:sz w:val="20"/>
                <w:szCs w:val="20"/>
                <w:shd w:val="clear" w:color="auto" w:fill="FFFFFF"/>
              </w:rPr>
              <w:t>вен</w:t>
            </w:r>
            <w:r w:rsidR="00CB6481"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  <w:p w:rsidR="001D7917" w:rsidRDefault="00370602" w:rsidP="00ED5B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AE46B5">
              <w:rPr>
                <w:bCs/>
                <w:sz w:val="20"/>
                <w:szCs w:val="20"/>
                <w:shd w:val="clear" w:color="auto" w:fill="FFFFFF"/>
              </w:rPr>
              <w:t xml:space="preserve">ной программы Российской </w:t>
            </w:r>
            <w:r w:rsidRPr="00AE46B5">
              <w:rPr>
                <w:bCs/>
                <w:sz w:val="20"/>
                <w:szCs w:val="20"/>
                <w:shd w:val="clear" w:color="auto" w:fill="FFFFFF"/>
              </w:rPr>
              <w:lastRenderedPageBreak/>
              <w:t>Федерации «Развитие культуры»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; </w:t>
            </w:r>
            <w:r w:rsidR="001D7917">
              <w:rPr>
                <w:bCs/>
                <w:sz w:val="20"/>
                <w:szCs w:val="20"/>
                <w:shd w:val="clear" w:color="auto" w:fill="FFFFFF"/>
              </w:rPr>
              <w:t>р</w:t>
            </w:r>
            <w:r w:rsidRPr="00BE4821">
              <w:rPr>
                <w:bCs/>
                <w:sz w:val="20"/>
                <w:szCs w:val="20"/>
                <w:shd w:val="clear" w:color="auto" w:fill="FFFFFF"/>
              </w:rPr>
              <w:t xml:space="preserve">аспоряжение Министерства культуры Российской Федерации </w:t>
            </w:r>
          </w:p>
          <w:p w:rsidR="001D7917" w:rsidRDefault="00370602" w:rsidP="00ED5B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E4821">
              <w:rPr>
                <w:bCs/>
                <w:sz w:val="20"/>
                <w:szCs w:val="20"/>
                <w:shd w:val="clear" w:color="auto" w:fill="FFFFFF"/>
              </w:rPr>
              <w:t xml:space="preserve">от 17.06.2022 </w:t>
            </w:r>
          </w:p>
          <w:p w:rsidR="002C125E" w:rsidRDefault="00370602" w:rsidP="00905C0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E4821">
              <w:rPr>
                <w:bCs/>
                <w:sz w:val="20"/>
                <w:szCs w:val="20"/>
                <w:shd w:val="clear" w:color="auto" w:fill="FFFFFF"/>
              </w:rPr>
              <w:t>№ Р-1347 «Об утверждении методики расчета показателей государствен</w:t>
            </w:r>
            <w:r w:rsidR="002C125E"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  <w:p w:rsidR="00370602" w:rsidRPr="00AE46B5" w:rsidRDefault="00370602" w:rsidP="00905C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E4821">
              <w:rPr>
                <w:bCs/>
                <w:sz w:val="20"/>
                <w:szCs w:val="20"/>
                <w:shd w:val="clear" w:color="auto" w:fill="FFFFFF"/>
              </w:rPr>
              <w:t xml:space="preserve">ной программы Российской Федерации «Развитие культуры», федеральных проектов «Сохранение культурного и исторического наследия», «Развитие музейного дела», «Развитие искусства и творчества», «Развитие культурного диалога» и комплексов процессных мероприятий </w:t>
            </w:r>
            <w:r w:rsidRPr="00BE4821">
              <w:rPr>
                <w:bCs/>
                <w:sz w:val="20"/>
                <w:szCs w:val="20"/>
                <w:shd w:val="clear" w:color="auto" w:fill="FFFFFF"/>
              </w:rPr>
              <w:lastRenderedPageBreak/>
              <w:t>«Создание условий для развития библиотечного дела», «Создание условий для развития музейного дела», «Создание условий для развития искусства и творчества»</w:t>
            </w:r>
          </w:p>
        </w:tc>
        <w:tc>
          <w:tcPr>
            <w:tcW w:w="401" w:type="pct"/>
          </w:tcPr>
          <w:p w:rsidR="00370602" w:rsidRPr="00AE46B5" w:rsidRDefault="00B50DBA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BE4821">
              <w:rPr>
                <w:color w:val="000000" w:themeColor="text1"/>
                <w:sz w:val="20"/>
                <w:szCs w:val="20"/>
              </w:rPr>
              <w:lastRenderedPageBreak/>
              <w:t>министерство культуры Кировской области</w:t>
            </w:r>
          </w:p>
        </w:tc>
        <w:tc>
          <w:tcPr>
            <w:tcW w:w="604" w:type="pct"/>
          </w:tcPr>
          <w:p w:rsidR="00370602" w:rsidRDefault="00621041" w:rsidP="00ED5B70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097964" w:rsidRPr="00097964">
              <w:rPr>
                <w:rFonts w:eastAsia="Calibri"/>
                <w:sz w:val="20"/>
                <w:szCs w:val="20"/>
              </w:rPr>
              <w:t>величение доли креативных (творческих) индустрий в экономике</w:t>
            </w:r>
            <w:r w:rsidR="00B50DBA">
              <w:rPr>
                <w:rFonts w:eastAsia="Calibri"/>
                <w:sz w:val="20"/>
                <w:szCs w:val="20"/>
              </w:rPr>
              <w:t>;</w:t>
            </w:r>
          </w:p>
          <w:p w:rsidR="00467282" w:rsidRDefault="00B50DBA" w:rsidP="00ED5B7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15505E">
              <w:rPr>
                <w:rFonts w:eastAsia="Calibri"/>
                <w:sz w:val="20"/>
                <w:szCs w:val="20"/>
              </w:rPr>
              <w:t xml:space="preserve">овышение </w:t>
            </w:r>
          </w:p>
          <w:p w:rsidR="00B50DBA" w:rsidRPr="00AE46B5" w:rsidRDefault="00B50DBA" w:rsidP="00ED5B70">
            <w:pPr>
              <w:jc w:val="both"/>
              <w:rPr>
                <w:sz w:val="20"/>
                <w:szCs w:val="20"/>
              </w:rPr>
            </w:pPr>
            <w:r w:rsidRPr="0015505E">
              <w:rPr>
                <w:rFonts w:eastAsia="Calibri"/>
                <w:sz w:val="20"/>
                <w:szCs w:val="20"/>
              </w:rPr>
              <w:t>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  <w:p w:rsidR="00B50DBA" w:rsidRPr="00097964" w:rsidRDefault="00B50DBA" w:rsidP="009A4EC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70602" w:rsidRPr="00ED3502" w:rsidTr="00ED5B70">
        <w:trPr>
          <w:trHeight w:val="372"/>
        </w:trPr>
        <w:tc>
          <w:tcPr>
            <w:tcW w:w="141" w:type="pct"/>
          </w:tcPr>
          <w:p w:rsidR="00370602" w:rsidRDefault="00621041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59" w:type="pct"/>
          </w:tcPr>
          <w:p w:rsidR="002C125E" w:rsidRDefault="00370602" w:rsidP="008514FE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Доля зданий учреждений культуры, находящихся в удовлетворите</w:t>
            </w:r>
            <w:r w:rsidR="002C125E">
              <w:rPr>
                <w:sz w:val="20"/>
                <w:szCs w:val="20"/>
              </w:rPr>
              <w:t>-</w:t>
            </w:r>
          </w:p>
          <w:p w:rsidR="00370602" w:rsidRPr="00AE46B5" w:rsidRDefault="00370602" w:rsidP="008514FE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льном состоянии, в общем количестве зданий данных учреждений</w:t>
            </w:r>
          </w:p>
        </w:tc>
        <w:tc>
          <w:tcPr>
            <w:tcW w:w="278" w:type="pct"/>
          </w:tcPr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ГП РФ</w:t>
            </w:r>
            <w:r w:rsidR="00035B7A">
              <w:rPr>
                <w:bCs/>
                <w:sz w:val="20"/>
                <w:szCs w:val="20"/>
                <w:shd w:val="clear" w:color="auto" w:fill="FFFFFF"/>
              </w:rPr>
              <w:t>,</w:t>
            </w:r>
          </w:p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ГП</w:t>
            </w:r>
          </w:p>
        </w:tc>
        <w:tc>
          <w:tcPr>
            <w:tcW w:w="283" w:type="pct"/>
          </w:tcPr>
          <w:p w:rsidR="002C125E" w:rsidRDefault="002C125E" w:rsidP="00905C0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в</w:t>
            </w:r>
            <w:r w:rsidR="00370602" w:rsidRPr="00BD5245">
              <w:rPr>
                <w:bCs/>
                <w:sz w:val="20"/>
                <w:szCs w:val="20"/>
                <w:shd w:val="clear" w:color="auto" w:fill="FFFFFF"/>
              </w:rPr>
              <w:t>озраста</w:t>
            </w: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  <w:p w:rsidR="00370602" w:rsidRPr="00BD5245" w:rsidRDefault="00370602" w:rsidP="00905C0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ние</w:t>
            </w:r>
          </w:p>
        </w:tc>
        <w:tc>
          <w:tcPr>
            <w:tcW w:w="334" w:type="pct"/>
          </w:tcPr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процент</w:t>
            </w:r>
            <w:r w:rsidR="00621041">
              <w:rPr>
                <w:bCs/>
                <w:sz w:val="20"/>
                <w:szCs w:val="20"/>
                <w:shd w:val="clear" w:color="auto" w:fill="FFFFFF"/>
              </w:rPr>
              <w:t>ов</w:t>
            </w:r>
          </w:p>
        </w:tc>
        <w:tc>
          <w:tcPr>
            <w:tcW w:w="260" w:type="pct"/>
          </w:tcPr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93,3</w:t>
            </w:r>
          </w:p>
        </w:tc>
        <w:tc>
          <w:tcPr>
            <w:tcW w:w="190" w:type="pct"/>
          </w:tcPr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234" w:type="pct"/>
          </w:tcPr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94</w:t>
            </w:r>
          </w:p>
        </w:tc>
        <w:tc>
          <w:tcPr>
            <w:tcW w:w="233" w:type="pct"/>
          </w:tcPr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94,1</w:t>
            </w:r>
          </w:p>
        </w:tc>
        <w:tc>
          <w:tcPr>
            <w:tcW w:w="233" w:type="pct"/>
          </w:tcPr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94,2</w:t>
            </w:r>
          </w:p>
        </w:tc>
        <w:tc>
          <w:tcPr>
            <w:tcW w:w="215" w:type="pct"/>
          </w:tcPr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94,2</w:t>
            </w:r>
          </w:p>
        </w:tc>
        <w:tc>
          <w:tcPr>
            <w:tcW w:w="201" w:type="pct"/>
          </w:tcPr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94,2</w:t>
            </w:r>
          </w:p>
        </w:tc>
        <w:tc>
          <w:tcPr>
            <w:tcW w:w="230" w:type="pct"/>
            <w:gridSpan w:val="2"/>
          </w:tcPr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94,2</w:t>
            </w:r>
          </w:p>
        </w:tc>
        <w:tc>
          <w:tcPr>
            <w:tcW w:w="243" w:type="pct"/>
          </w:tcPr>
          <w:p w:rsidR="00370602" w:rsidRPr="00BD5245" w:rsidRDefault="00370602" w:rsidP="009A4EC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94,2</w:t>
            </w:r>
          </w:p>
        </w:tc>
        <w:tc>
          <w:tcPr>
            <w:tcW w:w="461" w:type="pct"/>
          </w:tcPr>
          <w:p w:rsidR="00621041" w:rsidRDefault="00370602" w:rsidP="00ED5B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 xml:space="preserve">распоряжение Правительства Российской Федерации </w:t>
            </w:r>
          </w:p>
          <w:p w:rsidR="00370602" w:rsidRPr="00BD5245" w:rsidRDefault="00370602" w:rsidP="00ED5B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от 29.02.2016</w:t>
            </w:r>
          </w:p>
          <w:p w:rsidR="00370602" w:rsidRPr="00BD5245" w:rsidRDefault="00370602" w:rsidP="00ED5B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№ 326-р;</w:t>
            </w:r>
          </w:p>
          <w:p w:rsidR="00370602" w:rsidRPr="00BD5245" w:rsidRDefault="00370602" w:rsidP="00ED5B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BD5245">
              <w:rPr>
                <w:bCs/>
                <w:sz w:val="20"/>
                <w:szCs w:val="20"/>
                <w:shd w:val="clear" w:color="auto" w:fill="FFFFFF"/>
              </w:rPr>
              <w:t>постановление Правительства Российской Федерации</w:t>
            </w:r>
          </w:p>
          <w:p w:rsidR="00370602" w:rsidRPr="00AE46B5" w:rsidRDefault="00370602" w:rsidP="00ED5B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AE46B5">
              <w:rPr>
                <w:bCs/>
                <w:sz w:val="20"/>
                <w:szCs w:val="20"/>
                <w:shd w:val="clear" w:color="auto" w:fill="FFFFFF"/>
              </w:rPr>
              <w:t>от 15.04.2014</w:t>
            </w:r>
          </w:p>
          <w:p w:rsidR="006447AB" w:rsidRDefault="00370602" w:rsidP="00ED5B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AE46B5">
              <w:rPr>
                <w:bCs/>
                <w:sz w:val="20"/>
                <w:szCs w:val="20"/>
                <w:shd w:val="clear" w:color="auto" w:fill="FFFFFF"/>
              </w:rPr>
              <w:t>№ 317 «Об утверждении государствен</w:t>
            </w:r>
            <w:r w:rsidR="006447AB"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  <w:p w:rsidR="00370602" w:rsidRPr="00BD5245" w:rsidRDefault="00370602" w:rsidP="00ED5B7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AE46B5">
              <w:rPr>
                <w:bCs/>
                <w:sz w:val="20"/>
                <w:szCs w:val="20"/>
                <w:shd w:val="clear" w:color="auto" w:fill="FFFFFF"/>
              </w:rPr>
              <w:t>ной программы Российской Федерации «Развитие культуры»</w:t>
            </w:r>
          </w:p>
        </w:tc>
        <w:tc>
          <w:tcPr>
            <w:tcW w:w="401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министер-ство культуры Кировской области</w:t>
            </w:r>
          </w:p>
        </w:tc>
        <w:tc>
          <w:tcPr>
            <w:tcW w:w="604" w:type="pct"/>
          </w:tcPr>
          <w:p w:rsidR="00621041" w:rsidRDefault="0015505E" w:rsidP="00ED5B70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15505E">
              <w:rPr>
                <w:rFonts w:eastAsia="Calibri"/>
                <w:sz w:val="20"/>
                <w:szCs w:val="20"/>
              </w:rPr>
              <w:t xml:space="preserve">овышение </w:t>
            </w:r>
          </w:p>
          <w:p w:rsidR="00370602" w:rsidRPr="00AE46B5" w:rsidRDefault="0015505E" w:rsidP="00ED5B70">
            <w:pPr>
              <w:pStyle w:val="TableParagraph"/>
              <w:jc w:val="both"/>
              <w:rPr>
                <w:sz w:val="20"/>
                <w:szCs w:val="20"/>
              </w:rPr>
            </w:pPr>
            <w:r w:rsidRPr="0015505E">
              <w:rPr>
                <w:rFonts w:eastAsia="Calibri"/>
                <w:sz w:val="20"/>
                <w:szCs w:val="20"/>
              </w:rPr>
              <w:t>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</w:tr>
      <w:tr w:rsidR="00370602" w:rsidRPr="00ED3502" w:rsidTr="00ED5B70">
        <w:trPr>
          <w:trHeight w:val="372"/>
        </w:trPr>
        <w:tc>
          <w:tcPr>
            <w:tcW w:w="141" w:type="pct"/>
          </w:tcPr>
          <w:p w:rsidR="00370602" w:rsidRDefault="00621041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:rsidR="00AE2EB7" w:rsidRDefault="00370602" w:rsidP="00905C02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 xml:space="preserve">Доля физически утраченных объектов культурного </w:t>
            </w:r>
            <w:r w:rsidRPr="00AE46B5">
              <w:rPr>
                <w:sz w:val="20"/>
                <w:szCs w:val="20"/>
              </w:rPr>
              <w:lastRenderedPageBreak/>
              <w:t>наследия, включенных в единый государствен</w:t>
            </w:r>
            <w:r w:rsidR="00AE2EB7">
              <w:rPr>
                <w:sz w:val="20"/>
                <w:szCs w:val="20"/>
              </w:rPr>
              <w:t>-</w:t>
            </w:r>
          </w:p>
          <w:p w:rsidR="00AE2EB7" w:rsidRDefault="00370602" w:rsidP="00905C02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ный реестр объектов культурного наследия, расположенных на территории Кировской области, в общем количестве объектов культурного наследия, включенных в единый государствен</w:t>
            </w:r>
            <w:r w:rsidR="00AE2EB7">
              <w:rPr>
                <w:sz w:val="20"/>
                <w:szCs w:val="20"/>
              </w:rPr>
              <w:t>-</w:t>
            </w:r>
          </w:p>
          <w:p w:rsidR="00370602" w:rsidRPr="00AE46B5" w:rsidRDefault="00370602" w:rsidP="00905C02">
            <w:pPr>
              <w:pStyle w:val="TableParagraph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ный реестр объектов культурного наследия, расположенных на территории Кировской области</w:t>
            </w:r>
          </w:p>
        </w:tc>
        <w:tc>
          <w:tcPr>
            <w:tcW w:w="278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lastRenderedPageBreak/>
              <w:t>ГП</w:t>
            </w:r>
          </w:p>
        </w:tc>
        <w:tc>
          <w:tcPr>
            <w:tcW w:w="283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убывание</w:t>
            </w:r>
          </w:p>
        </w:tc>
        <w:tc>
          <w:tcPr>
            <w:tcW w:w="334" w:type="pct"/>
          </w:tcPr>
          <w:p w:rsidR="00370602" w:rsidRPr="00BD5245" w:rsidRDefault="00370602" w:rsidP="009A4ECA">
            <w:pPr>
              <w:jc w:val="center"/>
              <w:rPr>
                <w:color w:val="000000"/>
                <w:sz w:val="20"/>
                <w:szCs w:val="20"/>
              </w:rPr>
            </w:pPr>
            <w:r w:rsidRPr="00BD5245">
              <w:rPr>
                <w:color w:val="000000"/>
                <w:sz w:val="20"/>
                <w:szCs w:val="20"/>
              </w:rPr>
              <w:t>процент</w:t>
            </w:r>
            <w:r w:rsidR="003B2285">
              <w:rPr>
                <w:color w:val="000000"/>
                <w:sz w:val="20"/>
                <w:szCs w:val="20"/>
              </w:rPr>
              <w:t>ов</w:t>
            </w:r>
          </w:p>
        </w:tc>
        <w:tc>
          <w:tcPr>
            <w:tcW w:w="260" w:type="pct"/>
          </w:tcPr>
          <w:p w:rsidR="00370602" w:rsidRPr="00BD5245" w:rsidRDefault="00370602" w:rsidP="009A4ECA">
            <w:pPr>
              <w:jc w:val="center"/>
              <w:rPr>
                <w:color w:val="000000"/>
                <w:sz w:val="20"/>
                <w:szCs w:val="20"/>
              </w:rPr>
            </w:pPr>
            <w:r w:rsidRPr="00AE46B5">
              <w:rPr>
                <w:color w:val="000000"/>
                <w:sz w:val="20"/>
                <w:szCs w:val="20"/>
              </w:rPr>
              <w:t>3,524</w:t>
            </w:r>
          </w:p>
        </w:tc>
        <w:tc>
          <w:tcPr>
            <w:tcW w:w="190" w:type="pct"/>
          </w:tcPr>
          <w:p w:rsidR="00370602" w:rsidRPr="00AE46B5" w:rsidRDefault="00370602" w:rsidP="009A4ECA">
            <w:pPr>
              <w:jc w:val="center"/>
              <w:rPr>
                <w:sz w:val="20"/>
                <w:szCs w:val="20"/>
              </w:rPr>
            </w:pPr>
            <w:r w:rsidRPr="00AE46B5">
              <w:rPr>
                <w:sz w:val="20"/>
                <w:szCs w:val="20"/>
              </w:rPr>
              <w:t>2023</w:t>
            </w:r>
          </w:p>
        </w:tc>
        <w:tc>
          <w:tcPr>
            <w:tcW w:w="234" w:type="pct"/>
          </w:tcPr>
          <w:p w:rsidR="00370602" w:rsidRPr="00AE46B5" w:rsidRDefault="00370602" w:rsidP="009A4ECA">
            <w:pPr>
              <w:jc w:val="center"/>
              <w:rPr>
                <w:sz w:val="20"/>
                <w:szCs w:val="20"/>
              </w:rPr>
            </w:pPr>
            <w:r w:rsidRPr="00AE46B5">
              <w:rPr>
                <w:color w:val="000000"/>
                <w:sz w:val="20"/>
                <w:szCs w:val="20"/>
              </w:rPr>
              <w:t>3,516</w:t>
            </w:r>
          </w:p>
        </w:tc>
        <w:tc>
          <w:tcPr>
            <w:tcW w:w="233" w:type="pct"/>
          </w:tcPr>
          <w:p w:rsidR="00370602" w:rsidRPr="00AE46B5" w:rsidRDefault="00370602" w:rsidP="009A4ECA">
            <w:pPr>
              <w:jc w:val="center"/>
              <w:rPr>
                <w:sz w:val="20"/>
                <w:szCs w:val="20"/>
              </w:rPr>
            </w:pPr>
            <w:r w:rsidRPr="00AE46B5">
              <w:rPr>
                <w:color w:val="000000"/>
                <w:sz w:val="20"/>
                <w:szCs w:val="20"/>
              </w:rPr>
              <w:t>3,509</w:t>
            </w:r>
          </w:p>
        </w:tc>
        <w:tc>
          <w:tcPr>
            <w:tcW w:w="233" w:type="pct"/>
          </w:tcPr>
          <w:p w:rsidR="00370602" w:rsidRPr="00AE46B5" w:rsidRDefault="00370602" w:rsidP="009A4ECA">
            <w:pPr>
              <w:jc w:val="center"/>
              <w:rPr>
                <w:sz w:val="20"/>
                <w:szCs w:val="20"/>
              </w:rPr>
            </w:pPr>
            <w:r w:rsidRPr="00AE46B5">
              <w:rPr>
                <w:color w:val="000000"/>
                <w:sz w:val="20"/>
                <w:szCs w:val="20"/>
              </w:rPr>
              <w:t>3,501</w:t>
            </w:r>
          </w:p>
        </w:tc>
        <w:tc>
          <w:tcPr>
            <w:tcW w:w="215" w:type="pct"/>
          </w:tcPr>
          <w:p w:rsidR="00370602" w:rsidRPr="00AE46B5" w:rsidRDefault="00370602" w:rsidP="009A4ECA">
            <w:pPr>
              <w:jc w:val="center"/>
              <w:rPr>
                <w:sz w:val="20"/>
                <w:szCs w:val="20"/>
              </w:rPr>
            </w:pPr>
            <w:r w:rsidRPr="00AE46B5">
              <w:rPr>
                <w:color w:val="000000"/>
                <w:sz w:val="20"/>
                <w:szCs w:val="20"/>
              </w:rPr>
              <w:t>3,493</w:t>
            </w:r>
          </w:p>
        </w:tc>
        <w:tc>
          <w:tcPr>
            <w:tcW w:w="201" w:type="pct"/>
          </w:tcPr>
          <w:p w:rsidR="00370602" w:rsidRPr="00AE46B5" w:rsidRDefault="00370602" w:rsidP="009A4ECA">
            <w:pPr>
              <w:jc w:val="center"/>
              <w:rPr>
                <w:sz w:val="20"/>
                <w:szCs w:val="20"/>
              </w:rPr>
            </w:pPr>
            <w:r w:rsidRPr="00AE46B5">
              <w:rPr>
                <w:color w:val="000000"/>
                <w:sz w:val="20"/>
                <w:szCs w:val="20"/>
              </w:rPr>
              <w:t>3,485</w:t>
            </w:r>
          </w:p>
        </w:tc>
        <w:tc>
          <w:tcPr>
            <w:tcW w:w="230" w:type="pct"/>
            <w:gridSpan w:val="2"/>
          </w:tcPr>
          <w:p w:rsidR="00370602" w:rsidRPr="00AE46B5" w:rsidRDefault="00370602" w:rsidP="009A4ECA">
            <w:pPr>
              <w:jc w:val="center"/>
              <w:rPr>
                <w:sz w:val="20"/>
                <w:szCs w:val="20"/>
              </w:rPr>
            </w:pPr>
            <w:r w:rsidRPr="00AE46B5">
              <w:rPr>
                <w:color w:val="000000"/>
                <w:sz w:val="20"/>
                <w:szCs w:val="20"/>
              </w:rPr>
              <w:t>3,477</w:t>
            </w:r>
          </w:p>
        </w:tc>
        <w:tc>
          <w:tcPr>
            <w:tcW w:w="243" w:type="pct"/>
          </w:tcPr>
          <w:p w:rsidR="00370602" w:rsidRPr="00AE46B5" w:rsidRDefault="00370602" w:rsidP="009A4ECA">
            <w:pPr>
              <w:jc w:val="center"/>
              <w:rPr>
                <w:sz w:val="20"/>
                <w:szCs w:val="20"/>
              </w:rPr>
            </w:pPr>
            <w:r w:rsidRPr="00AE46B5">
              <w:rPr>
                <w:color w:val="000000"/>
                <w:sz w:val="20"/>
                <w:szCs w:val="20"/>
              </w:rPr>
              <w:t>3,47</w:t>
            </w:r>
          </w:p>
        </w:tc>
        <w:tc>
          <w:tcPr>
            <w:tcW w:w="461" w:type="pct"/>
          </w:tcPr>
          <w:p w:rsidR="00370602" w:rsidRPr="00AE46B5" w:rsidRDefault="00370602" w:rsidP="009A4EC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</w:tcPr>
          <w:p w:rsidR="00370602" w:rsidRPr="00AE46B5" w:rsidRDefault="00646BF0" w:rsidP="009A4EC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</w:t>
            </w:r>
            <w:r w:rsidR="00370602" w:rsidRPr="00AE46B5">
              <w:rPr>
                <w:sz w:val="20"/>
                <w:szCs w:val="20"/>
              </w:rPr>
              <w:t>ние государст-в</w:t>
            </w:r>
            <w:r>
              <w:rPr>
                <w:sz w:val="20"/>
                <w:szCs w:val="20"/>
              </w:rPr>
              <w:t xml:space="preserve">енной охраны </w:t>
            </w:r>
            <w:r>
              <w:rPr>
                <w:sz w:val="20"/>
                <w:szCs w:val="20"/>
              </w:rPr>
              <w:lastRenderedPageBreak/>
              <w:t>объектов культурно</w:t>
            </w:r>
            <w:r w:rsidR="00370602" w:rsidRPr="00AE46B5">
              <w:rPr>
                <w:sz w:val="20"/>
                <w:szCs w:val="20"/>
              </w:rPr>
              <w:t>го наследия Кировской области</w:t>
            </w:r>
          </w:p>
        </w:tc>
        <w:tc>
          <w:tcPr>
            <w:tcW w:w="604" w:type="pct"/>
          </w:tcPr>
          <w:p w:rsidR="003B2285" w:rsidRDefault="003B1ED7" w:rsidP="00ED5B70">
            <w:pPr>
              <w:pStyle w:val="TableParagraph"/>
              <w:jc w:val="both"/>
              <w:rPr>
                <w:rFonts w:eastAsia="Calibri"/>
                <w:sz w:val="20"/>
                <w:szCs w:val="20"/>
              </w:rPr>
            </w:pPr>
            <w:r w:rsidRPr="00F96BF2">
              <w:rPr>
                <w:rFonts w:eastAsia="Calibri"/>
                <w:sz w:val="20"/>
                <w:szCs w:val="20"/>
              </w:rPr>
              <w:lastRenderedPageBreak/>
              <w:t xml:space="preserve">создание к 2030 году условий для воспитания гармонично </w:t>
            </w:r>
            <w:r w:rsidRPr="00F96BF2">
              <w:rPr>
                <w:rFonts w:eastAsia="Calibri"/>
                <w:sz w:val="20"/>
                <w:szCs w:val="20"/>
              </w:rPr>
              <w:lastRenderedPageBreak/>
              <w:t>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  <w:r w:rsidR="00116618">
              <w:rPr>
                <w:rFonts w:eastAsia="Calibri"/>
                <w:sz w:val="20"/>
                <w:szCs w:val="20"/>
              </w:rPr>
              <w:t>; п</w:t>
            </w:r>
            <w:r w:rsidR="00116618" w:rsidRPr="0015505E">
              <w:rPr>
                <w:rFonts w:eastAsia="Calibri"/>
                <w:sz w:val="20"/>
                <w:szCs w:val="20"/>
              </w:rPr>
              <w:t xml:space="preserve">овышение </w:t>
            </w:r>
          </w:p>
          <w:p w:rsidR="00370602" w:rsidRPr="003B1ED7" w:rsidRDefault="00116618" w:rsidP="00ED5B70">
            <w:pPr>
              <w:pStyle w:val="TableParagraph"/>
              <w:jc w:val="both"/>
              <w:rPr>
                <w:sz w:val="20"/>
                <w:szCs w:val="20"/>
              </w:rPr>
            </w:pPr>
            <w:r w:rsidRPr="0015505E">
              <w:rPr>
                <w:rFonts w:eastAsia="Calibri"/>
                <w:sz w:val="20"/>
                <w:szCs w:val="20"/>
              </w:rPr>
              <w:t>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</w:tr>
    </w:tbl>
    <w:p w:rsidR="007C107E" w:rsidRDefault="007C107E" w:rsidP="009A4ECA">
      <w:pPr>
        <w:widowControl/>
        <w:jc w:val="center"/>
        <w:rPr>
          <w:b/>
          <w:bCs/>
          <w:sz w:val="24"/>
          <w:szCs w:val="24"/>
        </w:rPr>
      </w:pPr>
    </w:p>
    <w:p w:rsidR="007C107E" w:rsidRDefault="007C107E" w:rsidP="00BA17BA">
      <w:pPr>
        <w:widowControl/>
        <w:rPr>
          <w:b/>
          <w:bCs/>
          <w:sz w:val="24"/>
          <w:szCs w:val="24"/>
        </w:rPr>
      </w:pPr>
    </w:p>
    <w:p w:rsidR="00FF19C0" w:rsidRDefault="00FF19C0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:rsidR="00FF19C0" w:rsidRDefault="00FF19C0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:rsidR="00AE2EB7" w:rsidRDefault="00AE2EB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:rsidR="00AE2EB7" w:rsidRDefault="00AE2EB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:rsidR="00AE2EB7" w:rsidRDefault="00AE2EB7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</w:p>
    <w:p w:rsidR="003B39FF" w:rsidRPr="00955D3D" w:rsidRDefault="004340CB" w:rsidP="003E0B87">
      <w:pPr>
        <w:pStyle w:val="1"/>
        <w:tabs>
          <w:tab w:val="left" w:pos="0"/>
          <w:tab w:val="left" w:pos="567"/>
        </w:tabs>
        <w:spacing w:before="0"/>
        <w:ind w:left="0" w:firstLine="709"/>
      </w:pPr>
      <w:r>
        <w:lastRenderedPageBreak/>
        <w:t xml:space="preserve">3. </w:t>
      </w:r>
      <w:r w:rsidR="003B39FF" w:rsidRPr="00955D3D">
        <w:t>Структура</w:t>
      </w:r>
      <w:r w:rsidR="003B39FF" w:rsidRPr="00955D3D">
        <w:rPr>
          <w:spacing w:val="-5"/>
        </w:rPr>
        <w:t xml:space="preserve"> </w:t>
      </w:r>
      <w:r w:rsidR="007E10F7" w:rsidRPr="00955D3D">
        <w:t>Г</w:t>
      </w:r>
      <w:r w:rsidR="003B39FF" w:rsidRPr="00955D3D">
        <w:t>осударственной</w:t>
      </w:r>
      <w:r w:rsidR="003B39FF" w:rsidRPr="00955D3D">
        <w:rPr>
          <w:spacing w:val="-6"/>
        </w:rPr>
        <w:t xml:space="preserve"> </w:t>
      </w:r>
      <w:r w:rsidR="00015C9D" w:rsidRPr="00955D3D">
        <w:t xml:space="preserve">программы </w:t>
      </w:r>
    </w:p>
    <w:p w:rsidR="003B39FF" w:rsidRDefault="003B39FF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p w:rsidR="00FF48DE" w:rsidRPr="00741A37" w:rsidRDefault="00FF48DE" w:rsidP="00BA17BA">
      <w:pPr>
        <w:pStyle w:val="af3"/>
        <w:tabs>
          <w:tab w:val="left" w:pos="11057"/>
        </w:tabs>
        <w:rPr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8"/>
        <w:gridCol w:w="4573"/>
        <w:gridCol w:w="6235"/>
        <w:gridCol w:w="3482"/>
      </w:tblGrid>
      <w:tr w:rsidR="00BA17BA" w:rsidRPr="00BA17BA" w:rsidTr="00B90090">
        <w:trPr>
          <w:trHeight w:val="561"/>
          <w:tblHeader/>
        </w:trPr>
        <w:tc>
          <w:tcPr>
            <w:tcW w:w="878" w:type="dxa"/>
            <w:shd w:val="clear" w:color="auto" w:fill="auto"/>
          </w:tcPr>
          <w:p w:rsidR="007E10F7" w:rsidRDefault="00BA17BA" w:rsidP="007E10F7">
            <w:pPr>
              <w:pStyle w:val="TableParagraph"/>
              <w:tabs>
                <w:tab w:val="left" w:pos="11057"/>
              </w:tabs>
              <w:ind w:left="-108"/>
              <w:jc w:val="center"/>
              <w:rPr>
                <w:spacing w:val="-57"/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№</w:t>
            </w:r>
          </w:p>
          <w:p w:rsidR="00BA17BA" w:rsidRPr="00BA17BA" w:rsidRDefault="00BA17BA" w:rsidP="007E10F7">
            <w:pPr>
              <w:pStyle w:val="TableParagraph"/>
              <w:tabs>
                <w:tab w:val="left" w:pos="11057"/>
              </w:tabs>
              <w:ind w:left="-10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п/п</w:t>
            </w:r>
          </w:p>
        </w:tc>
        <w:tc>
          <w:tcPr>
            <w:tcW w:w="4573" w:type="dxa"/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Задач</w:t>
            </w:r>
            <w:r w:rsidR="00955D3D">
              <w:rPr>
                <w:sz w:val="24"/>
                <w:szCs w:val="24"/>
              </w:rPr>
              <w:t>а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структурного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элемента</w:t>
            </w:r>
          </w:p>
        </w:tc>
        <w:tc>
          <w:tcPr>
            <w:tcW w:w="6235" w:type="dxa"/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Краткое описание ожидаемых эффек</w:t>
            </w:r>
            <w:r w:rsidR="007B2F66">
              <w:rPr>
                <w:sz w:val="24"/>
                <w:szCs w:val="24"/>
              </w:rPr>
              <w:softHyphen/>
            </w:r>
            <w:r w:rsidRPr="00BA17BA">
              <w:rPr>
                <w:sz w:val="24"/>
                <w:szCs w:val="24"/>
              </w:rPr>
              <w:t xml:space="preserve">тов от </w:t>
            </w:r>
            <w:r w:rsidRPr="00BA17BA">
              <w:rPr>
                <w:spacing w:val="-57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реализации</w:t>
            </w:r>
            <w:r w:rsidRPr="00BA17BA">
              <w:rPr>
                <w:spacing w:val="-6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задачи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структурного</w:t>
            </w:r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элемента</w:t>
            </w:r>
          </w:p>
        </w:tc>
        <w:tc>
          <w:tcPr>
            <w:tcW w:w="3482" w:type="dxa"/>
            <w:shd w:val="clear" w:color="auto" w:fill="auto"/>
          </w:tcPr>
          <w:p w:rsidR="00BA17BA" w:rsidRPr="00BA17BA" w:rsidRDefault="00BA17BA" w:rsidP="00955D3D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Связь</w:t>
            </w:r>
            <w:r w:rsidRPr="00BA17BA">
              <w:rPr>
                <w:spacing w:val="-1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с</w:t>
            </w:r>
            <w:r w:rsidRPr="00BA17BA">
              <w:rPr>
                <w:spacing w:val="-2"/>
                <w:sz w:val="24"/>
                <w:szCs w:val="24"/>
              </w:rPr>
              <w:t xml:space="preserve"> </w:t>
            </w:r>
            <w:r w:rsidR="00955D3D">
              <w:rPr>
                <w:spacing w:val="-2"/>
                <w:sz w:val="24"/>
                <w:szCs w:val="24"/>
              </w:rPr>
              <w:t>п</w:t>
            </w:r>
            <w:r w:rsidRPr="00BA17BA">
              <w:rPr>
                <w:sz w:val="24"/>
                <w:szCs w:val="24"/>
              </w:rPr>
              <w:t>оказателями</w:t>
            </w:r>
            <w:r w:rsidR="00955D3D">
              <w:rPr>
                <w:sz w:val="24"/>
                <w:szCs w:val="24"/>
              </w:rPr>
              <w:t xml:space="preserve"> Государственной программы</w:t>
            </w:r>
          </w:p>
        </w:tc>
      </w:tr>
    </w:tbl>
    <w:p w:rsidR="00B90090" w:rsidRPr="00B90090" w:rsidRDefault="00B90090">
      <w:pPr>
        <w:rPr>
          <w:sz w:val="2"/>
        </w:rPr>
      </w:pPr>
    </w:p>
    <w:tbl>
      <w:tblPr>
        <w:tblW w:w="15168" w:type="dxa"/>
        <w:tblInd w:w="-34" w:type="dxa"/>
        <w:tblLook w:val="01E0" w:firstRow="1" w:lastRow="1" w:firstColumn="1" w:lastColumn="1" w:noHBand="0" w:noVBand="0"/>
      </w:tblPr>
      <w:tblGrid>
        <w:gridCol w:w="878"/>
        <w:gridCol w:w="4573"/>
        <w:gridCol w:w="2346"/>
        <w:gridCol w:w="272"/>
        <w:gridCol w:w="3617"/>
        <w:gridCol w:w="3482"/>
      </w:tblGrid>
      <w:tr w:rsidR="00BA17BA" w:rsidRPr="00BA17BA" w:rsidTr="00A97619">
        <w:trPr>
          <w:trHeight w:val="275"/>
          <w:tblHeader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2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BA17BA">
              <w:rPr>
                <w:sz w:val="24"/>
                <w:szCs w:val="24"/>
              </w:rPr>
              <w:t>4</w:t>
            </w:r>
          </w:p>
        </w:tc>
      </w:tr>
      <w:tr w:rsidR="00BA17BA" w:rsidRPr="00BA17BA" w:rsidTr="00A97619">
        <w:trPr>
          <w:trHeight w:val="13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263EEA" w:rsidP="007E10F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7E10F7" w:rsidRDefault="000010AA" w:rsidP="00754864">
            <w:pPr>
              <w:tabs>
                <w:tab w:val="left" w:pos="6429"/>
              </w:tabs>
              <w:jc w:val="center"/>
              <w:rPr>
                <w:sz w:val="28"/>
              </w:rPr>
            </w:pPr>
            <w:r w:rsidRPr="007E10F7">
              <w:rPr>
                <w:sz w:val="24"/>
                <w:szCs w:val="24"/>
              </w:rPr>
              <w:t>Региональный проект «</w:t>
            </w:r>
            <w:r w:rsidR="00433EC9">
              <w:rPr>
                <w:sz w:val="24"/>
                <w:szCs w:val="24"/>
              </w:rPr>
              <w:t>Обеспечение качественно нового уровня развития инфраструктуры культуры Кировской области</w:t>
            </w:r>
            <w:r w:rsidR="008565DE" w:rsidRPr="007E10F7">
              <w:rPr>
                <w:sz w:val="24"/>
                <w:szCs w:val="24"/>
              </w:rPr>
              <w:t>»</w:t>
            </w:r>
          </w:p>
          <w:p w:rsidR="008565DE" w:rsidRPr="007E10F7" w:rsidRDefault="00B26AB5" w:rsidP="00E34E83">
            <w:pPr>
              <w:pStyle w:val="TableParagraph"/>
              <w:tabs>
                <w:tab w:val="left" w:pos="11057"/>
                <w:tab w:val="left" w:pos="11530"/>
              </w:tabs>
              <w:ind w:left="1324" w:right="2560"/>
              <w:jc w:val="center"/>
              <w:rPr>
                <w:sz w:val="24"/>
                <w:szCs w:val="24"/>
              </w:rPr>
            </w:pPr>
            <w:r w:rsidRPr="007E10F7">
              <w:rPr>
                <w:sz w:val="24"/>
                <w:szCs w:val="24"/>
              </w:rPr>
              <w:t>(</w:t>
            </w:r>
            <w:r w:rsidR="00955D3D">
              <w:rPr>
                <w:sz w:val="24"/>
                <w:szCs w:val="24"/>
              </w:rPr>
              <w:t>к</w:t>
            </w:r>
            <w:r w:rsidR="008565DE" w:rsidRPr="007E10F7">
              <w:rPr>
                <w:sz w:val="24"/>
                <w:szCs w:val="24"/>
              </w:rPr>
              <w:t xml:space="preserve">уратор </w:t>
            </w:r>
            <w:r w:rsidR="00C9770A" w:rsidRPr="007E10F7">
              <w:rPr>
                <w:sz w:val="24"/>
                <w:szCs w:val="24"/>
              </w:rPr>
              <w:t>–</w:t>
            </w:r>
            <w:r w:rsidR="00E34E83">
              <w:rPr>
                <w:sz w:val="24"/>
                <w:szCs w:val="24"/>
              </w:rPr>
              <w:t xml:space="preserve"> Шумайлова С</w:t>
            </w:r>
            <w:r w:rsidR="00433EC9">
              <w:rPr>
                <w:sz w:val="24"/>
                <w:szCs w:val="24"/>
              </w:rPr>
              <w:t>.В</w:t>
            </w:r>
            <w:r w:rsidR="001C6867">
              <w:rPr>
                <w:sz w:val="24"/>
                <w:szCs w:val="24"/>
              </w:rPr>
              <w:t>.</w:t>
            </w:r>
            <w:r w:rsidR="008565DE" w:rsidRPr="007E10F7">
              <w:rPr>
                <w:rFonts w:eastAsia="Calibri"/>
                <w:sz w:val="24"/>
                <w:szCs w:val="24"/>
              </w:rPr>
              <w:t>, заместитель Председателя Правительства Кировской области</w:t>
            </w:r>
            <w:r w:rsidRPr="007E10F7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BA17BA" w:rsidRPr="00BA17BA" w:rsidTr="00A97619">
        <w:trPr>
          <w:trHeight w:val="55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7E10F7" w:rsidP="00E34E83">
            <w:pPr>
              <w:pStyle w:val="TableParagraph"/>
              <w:tabs>
                <w:tab w:val="left" w:pos="11057"/>
              </w:tabs>
              <w:ind w:left="864" w:right="856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реализацию – </w:t>
            </w:r>
            <w:r w:rsidR="00C9770A">
              <w:rPr>
                <w:sz w:val="24"/>
                <w:szCs w:val="24"/>
              </w:rPr>
              <w:t>м</w:t>
            </w:r>
            <w:r w:rsidR="008565DE" w:rsidRPr="00A01C46">
              <w:rPr>
                <w:sz w:val="24"/>
                <w:szCs w:val="24"/>
              </w:rPr>
              <w:t xml:space="preserve">инистерство </w:t>
            </w:r>
            <w:r w:rsidR="00E34E83">
              <w:rPr>
                <w:sz w:val="24"/>
                <w:szCs w:val="24"/>
              </w:rPr>
              <w:t>культур</w:t>
            </w:r>
            <w:r w:rsidR="00907130">
              <w:rPr>
                <w:sz w:val="24"/>
                <w:szCs w:val="24"/>
              </w:rPr>
              <w:t>ы</w:t>
            </w:r>
            <w:r w:rsidR="008565DE" w:rsidRPr="00A01C46"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26AB5" w:rsidP="00955D3D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 xml:space="preserve">Срок </w:t>
            </w:r>
            <w:r w:rsidR="007C7856">
              <w:rPr>
                <w:sz w:val="24"/>
              </w:rPr>
              <w:t xml:space="preserve">реализации </w:t>
            </w:r>
            <w:r w:rsidR="00955D3D"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2024 </w:t>
            </w:r>
            <w:r w:rsidR="00907130">
              <w:rPr>
                <w:sz w:val="24"/>
              </w:rPr>
              <w:t>год</w:t>
            </w:r>
          </w:p>
        </w:tc>
      </w:tr>
      <w:tr w:rsidR="00BA17BA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A17BA" w:rsidRDefault="00BA17BA" w:rsidP="0038209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Pr="00BF4E81" w:rsidRDefault="00947F1F" w:rsidP="00FF19C0">
            <w:pPr>
              <w:pStyle w:val="TableParagraph"/>
              <w:tabs>
                <w:tab w:val="left" w:pos="11057"/>
              </w:tabs>
              <w:ind w:left="7"/>
              <w:rPr>
                <w:sz w:val="24"/>
                <w:szCs w:val="24"/>
              </w:rPr>
            </w:pPr>
            <w:r w:rsidRPr="00482B79">
              <w:rPr>
                <w:rFonts w:eastAsia="Calibri"/>
                <w:color w:val="000000"/>
                <w:sz w:val="24"/>
                <w:szCs w:val="24"/>
              </w:rPr>
              <w:t>Граждане получают дополнительные возможности для творческого развития и самореализации в современных организациях культуры, а также более широкий доступ к культурным ценностям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F1F" w:rsidRDefault="00947F1F" w:rsidP="00BC6756">
            <w:pPr>
              <w:pStyle w:val="TableParagraph"/>
              <w:tabs>
                <w:tab w:val="left" w:pos="1105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создано единое культурное пространство; </w:t>
            </w:r>
            <w:r w:rsidR="00BC6756"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повышены востребованность услуг в сфере культуры и обеспеченность сельской местности организациями культуры; </w:t>
            </w:r>
            <w:r w:rsidR="00BC6756">
              <w:rPr>
                <w:rFonts w:eastAsia="Calibri"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</w:rPr>
              <w:t>созданы рабочие места</w:t>
            </w:r>
          </w:p>
          <w:p w:rsidR="00955D3D" w:rsidRPr="003D7D40" w:rsidRDefault="00955D3D" w:rsidP="00955D3D">
            <w:pPr>
              <w:pStyle w:val="TableParagraph"/>
              <w:tabs>
                <w:tab w:val="left" w:pos="11057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7BA" w:rsidRDefault="00947F1F" w:rsidP="00947F1F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обеспеченности субъектов Российской Федерации организациями культуры;</w:t>
            </w:r>
          </w:p>
          <w:p w:rsidR="00947F1F" w:rsidRPr="00BA17BA" w:rsidRDefault="00947F1F" w:rsidP="00947F1F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</w:tr>
      <w:tr w:rsidR="00FD4742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42" w:rsidRPr="00BA17BA" w:rsidRDefault="00907130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42" w:rsidRDefault="00FD4742" w:rsidP="00FD4742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«Создание условий для реализации творческого потенциала жителей Кировской области</w:t>
            </w:r>
            <w:r w:rsidR="00F6686E">
              <w:rPr>
                <w:sz w:val="24"/>
                <w:szCs w:val="24"/>
              </w:rPr>
              <w:t>»</w:t>
            </w:r>
          </w:p>
          <w:p w:rsidR="00FD4742" w:rsidRPr="00BA17BA" w:rsidRDefault="00FD4742" w:rsidP="00FD4742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7E10F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</w:t>
            </w:r>
            <w:r w:rsidRPr="007E10F7">
              <w:rPr>
                <w:sz w:val="24"/>
                <w:szCs w:val="24"/>
              </w:rPr>
              <w:t>уратор –</w:t>
            </w:r>
            <w:r>
              <w:rPr>
                <w:sz w:val="24"/>
                <w:szCs w:val="24"/>
              </w:rPr>
              <w:t xml:space="preserve"> Шумайлова С.В.</w:t>
            </w:r>
            <w:r w:rsidRPr="007E10F7">
              <w:rPr>
                <w:rFonts w:eastAsia="Calibri"/>
                <w:sz w:val="24"/>
                <w:szCs w:val="24"/>
              </w:rPr>
              <w:t>, заместитель Председателя Правительства Кировской области)</w:t>
            </w:r>
          </w:p>
        </w:tc>
      </w:tr>
      <w:tr w:rsidR="00907130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Pr="00BA17BA" w:rsidRDefault="00907130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Default="00907130" w:rsidP="00955D3D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 – м</w:t>
            </w:r>
            <w:r w:rsidRPr="00A01C46">
              <w:rPr>
                <w:sz w:val="24"/>
                <w:szCs w:val="24"/>
              </w:rPr>
              <w:t xml:space="preserve">инистерство </w:t>
            </w:r>
          </w:p>
          <w:p w:rsidR="00907130" w:rsidRPr="00BA17BA" w:rsidRDefault="00907130" w:rsidP="00955D3D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</w:t>
            </w:r>
            <w:r w:rsidRPr="00A01C46"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Pr="00BA17BA" w:rsidRDefault="00907130" w:rsidP="00955D3D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Срок реализации – 2024 год</w:t>
            </w:r>
          </w:p>
        </w:tc>
      </w:tr>
      <w:tr w:rsidR="00947F1F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F1F" w:rsidRPr="00BA17BA" w:rsidRDefault="00907130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F1F" w:rsidRPr="00907130" w:rsidRDefault="00907130" w:rsidP="00907130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</w:rPr>
            </w:pPr>
            <w:r w:rsidRPr="00907130">
              <w:rPr>
                <w:sz w:val="24"/>
                <w:szCs w:val="24"/>
              </w:rPr>
              <w:t xml:space="preserve">Граждане получают возможность поддержки творческих инициатив, направленных на укрепление российской гражданской идентичности и </w:t>
            </w:r>
            <w:r w:rsidRPr="00907130">
              <w:rPr>
                <w:rFonts w:eastAsia="Calibri"/>
                <w:color w:val="000000"/>
                <w:sz w:val="24"/>
                <w:szCs w:val="24"/>
              </w:rPr>
              <w:t>сохранение</w:t>
            </w:r>
            <w:r w:rsidRPr="00907130">
              <w:rPr>
                <w:sz w:val="24"/>
                <w:szCs w:val="24"/>
              </w:rPr>
              <w:t xml:space="preserve"> духовно-нравственных ценностей народов Российской Федерации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F1F" w:rsidRPr="00BA17BA" w:rsidRDefault="00907130" w:rsidP="00BC6756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907130">
              <w:rPr>
                <w:sz w:val="24"/>
                <w:szCs w:val="24"/>
                <w:shd w:val="clear" w:color="auto" w:fill="FFFFFF"/>
              </w:rPr>
              <w:t xml:space="preserve">усовершенствовано культурное многообразие; сформированы нравственные ценности; </w:t>
            </w:r>
            <w:r w:rsidR="00BC6756">
              <w:rPr>
                <w:sz w:val="24"/>
                <w:szCs w:val="24"/>
                <w:shd w:val="clear" w:color="auto" w:fill="FFFFFF"/>
              </w:rPr>
              <w:br/>
            </w:r>
            <w:r w:rsidRPr="00907130">
              <w:rPr>
                <w:sz w:val="24"/>
                <w:szCs w:val="24"/>
                <w:shd w:val="clear" w:color="auto" w:fill="FFFFFF"/>
              </w:rPr>
              <w:t>повышен уровень культурного образования граждан</w:t>
            </w:r>
            <w:r w:rsidRPr="00BA17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Pr="00F6686E" w:rsidRDefault="00907130" w:rsidP="00907130">
            <w:pPr>
              <w:rPr>
                <w:sz w:val="24"/>
                <w:szCs w:val="24"/>
              </w:rPr>
            </w:pPr>
            <w:r w:rsidRPr="00F6686E">
              <w:rPr>
                <w:sz w:val="24"/>
                <w:szCs w:val="24"/>
              </w:rPr>
              <w:t xml:space="preserve">условия для воспитания гармонично развитой </w:t>
            </w:r>
          </w:p>
          <w:p w:rsidR="00947F1F" w:rsidRPr="00F6686E" w:rsidRDefault="00907130" w:rsidP="00907130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</w:rPr>
            </w:pPr>
            <w:r w:rsidRPr="00F6686E">
              <w:rPr>
                <w:sz w:val="24"/>
                <w:szCs w:val="24"/>
              </w:rPr>
              <w:t>и социально ответственной личности</w:t>
            </w:r>
          </w:p>
        </w:tc>
      </w:tr>
      <w:tr w:rsidR="00907130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Default="00907130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Pr="00F6686E" w:rsidRDefault="00907130" w:rsidP="00907130">
            <w:pPr>
              <w:pStyle w:val="TableParagraph"/>
              <w:tabs>
                <w:tab w:val="left" w:pos="11057"/>
              </w:tabs>
              <w:ind w:left="8"/>
              <w:rPr>
                <w:rFonts w:eastAsia="Calibri"/>
                <w:color w:val="000000"/>
                <w:sz w:val="24"/>
                <w:szCs w:val="24"/>
              </w:rPr>
            </w:pPr>
            <w:r w:rsidRPr="00482B79">
              <w:rPr>
                <w:sz w:val="24"/>
                <w:szCs w:val="24"/>
                <w:shd w:val="clear" w:color="auto" w:fill="FFFFFF"/>
              </w:rPr>
              <w:t xml:space="preserve">Граждане получают дополнительные </w:t>
            </w:r>
            <w:r w:rsidRPr="00482B79">
              <w:rPr>
                <w:sz w:val="24"/>
                <w:szCs w:val="24"/>
                <w:shd w:val="clear" w:color="auto" w:fill="FFFFFF"/>
              </w:rPr>
              <w:lastRenderedPageBreak/>
              <w:t>возможности для творческого развития и самореализации в современных организациях культуры, а также более широкий доступ к культурным ценностям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Pr="00F6686E" w:rsidRDefault="00907130" w:rsidP="00BC6756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F6686E">
              <w:rPr>
                <w:sz w:val="24"/>
                <w:szCs w:val="24"/>
                <w:shd w:val="clear" w:color="auto" w:fill="FFFFFF"/>
              </w:rPr>
              <w:lastRenderedPageBreak/>
              <w:t>обеспечено развитие творческих способностей граждан</w:t>
            </w:r>
          </w:p>
          <w:p w:rsidR="00907130" w:rsidRPr="00F6686E" w:rsidRDefault="00907130" w:rsidP="00955D3D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Pr="00F6686E" w:rsidRDefault="00907130" w:rsidP="00907130">
            <w:pPr>
              <w:rPr>
                <w:sz w:val="24"/>
                <w:szCs w:val="24"/>
              </w:rPr>
            </w:pPr>
            <w:r w:rsidRPr="00F6686E">
              <w:rPr>
                <w:sz w:val="24"/>
                <w:szCs w:val="24"/>
              </w:rPr>
              <w:lastRenderedPageBreak/>
              <w:t xml:space="preserve">количество посещений </w:t>
            </w:r>
            <w:r w:rsidRPr="00F6686E">
              <w:rPr>
                <w:sz w:val="24"/>
                <w:szCs w:val="24"/>
              </w:rPr>
              <w:lastRenderedPageBreak/>
              <w:t>областных государственных учреждений культуры;</w:t>
            </w:r>
            <w:r w:rsidRPr="00F6686E">
              <w:rPr>
                <w:sz w:val="24"/>
                <w:szCs w:val="24"/>
              </w:rPr>
              <w:br/>
              <w:t xml:space="preserve">условия для воспитания гармонично развитой </w:t>
            </w:r>
          </w:p>
          <w:p w:rsidR="00907130" w:rsidRDefault="00907130" w:rsidP="00907130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</w:rPr>
            </w:pPr>
            <w:r w:rsidRPr="00F6686E">
              <w:rPr>
                <w:sz w:val="24"/>
                <w:szCs w:val="24"/>
              </w:rPr>
              <w:t>и социально ответственной личности</w:t>
            </w:r>
            <w:r w:rsidR="00FF7D34">
              <w:rPr>
                <w:sz w:val="24"/>
                <w:szCs w:val="24"/>
              </w:rPr>
              <w:t>;</w:t>
            </w:r>
          </w:p>
          <w:p w:rsidR="00FF7D34" w:rsidRPr="00FF7D34" w:rsidRDefault="00FF7D34" w:rsidP="00907130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</w:rPr>
            </w:pPr>
            <w:r w:rsidRPr="00FF7D34">
              <w:rPr>
                <w:sz w:val="24"/>
                <w:szCs w:val="24"/>
              </w:rPr>
              <w:t>число посещений культурных мероприятий</w:t>
            </w:r>
          </w:p>
        </w:tc>
      </w:tr>
      <w:tr w:rsidR="00907130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Default="00907130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Pr="00F6686E" w:rsidRDefault="00907130" w:rsidP="00907130">
            <w:pPr>
              <w:pStyle w:val="TableParagraph"/>
              <w:tabs>
                <w:tab w:val="left" w:pos="11057"/>
              </w:tabs>
              <w:ind w:left="8"/>
              <w:rPr>
                <w:rFonts w:eastAsia="Calibri"/>
                <w:color w:val="000000"/>
                <w:sz w:val="24"/>
                <w:szCs w:val="24"/>
              </w:rPr>
            </w:pPr>
            <w:r w:rsidRPr="00F6686E">
              <w:rPr>
                <w:sz w:val="24"/>
                <w:szCs w:val="24"/>
                <w:shd w:val="clear" w:color="auto" w:fill="FFFFFF"/>
              </w:rPr>
              <w:t>Граждане получают дополнительную поддержку со стороны государства в развитии добровольческой (волонтерской) деятельности, что позволяет реализовывать социально-значимые проекты в сфере культуры и сохранения объектов культурного наследия (памятников истории</w:t>
            </w:r>
            <w:r w:rsidRPr="00F6686E">
              <w:rPr>
                <w:sz w:val="24"/>
                <w:szCs w:val="24"/>
                <w:shd w:val="clear" w:color="auto" w:fill="FFFFFF"/>
              </w:rPr>
              <w:br/>
              <w:t>и культуры) народов Российской Федерации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Pr="00F6686E" w:rsidRDefault="00907130" w:rsidP="00BC6756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F6686E">
              <w:rPr>
                <w:sz w:val="24"/>
                <w:szCs w:val="24"/>
                <w:shd w:val="clear" w:color="auto" w:fill="FFFFFF"/>
              </w:rPr>
              <w:t>создана возможность для самореализации</w:t>
            </w:r>
            <w:r w:rsidR="00BC675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6686E">
              <w:rPr>
                <w:sz w:val="24"/>
                <w:szCs w:val="24"/>
                <w:shd w:val="clear" w:color="auto" w:fill="FFFFFF"/>
              </w:rPr>
              <w:t>граждан;</w:t>
            </w:r>
            <w:r w:rsidR="00BC6756" w:rsidRPr="00F6686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6686E">
              <w:rPr>
                <w:sz w:val="24"/>
                <w:szCs w:val="24"/>
                <w:shd w:val="clear" w:color="auto" w:fill="FFFFFF"/>
              </w:rPr>
              <w:t>увеличено число культурных мероприятий;</w:t>
            </w:r>
            <w:r w:rsidR="00BC6756" w:rsidRPr="00F6686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C6756">
              <w:rPr>
                <w:sz w:val="24"/>
                <w:szCs w:val="24"/>
                <w:shd w:val="clear" w:color="auto" w:fill="FFFFFF"/>
              </w:rPr>
              <w:t xml:space="preserve">   </w:t>
            </w:r>
            <w:r w:rsidR="00BC6756">
              <w:rPr>
                <w:sz w:val="24"/>
                <w:szCs w:val="24"/>
                <w:shd w:val="clear" w:color="auto" w:fill="FFFFFF"/>
              </w:rPr>
              <w:br/>
            </w:r>
            <w:r w:rsidRPr="00F6686E">
              <w:rPr>
                <w:sz w:val="24"/>
                <w:szCs w:val="24"/>
                <w:shd w:val="clear" w:color="auto" w:fill="FFFFFF"/>
              </w:rPr>
              <w:t>повышено качество услуг в сфере культ</w:t>
            </w:r>
            <w:r w:rsidR="00C27BB4">
              <w:rPr>
                <w:sz w:val="24"/>
                <w:szCs w:val="24"/>
                <w:shd w:val="clear" w:color="auto" w:fill="FFFFFF"/>
              </w:rPr>
              <w:t>уры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30" w:rsidRDefault="00907130" w:rsidP="00907130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</w:rPr>
            </w:pPr>
            <w:r w:rsidRPr="00F6686E">
              <w:rPr>
                <w:sz w:val="24"/>
                <w:szCs w:val="24"/>
              </w:rPr>
              <w:t>количество посещений областных государственных учреждений культуры</w:t>
            </w:r>
            <w:r w:rsidR="00FF7D34">
              <w:rPr>
                <w:sz w:val="24"/>
                <w:szCs w:val="24"/>
              </w:rPr>
              <w:t>;</w:t>
            </w:r>
          </w:p>
          <w:p w:rsidR="00FF7D34" w:rsidRPr="00FF7D34" w:rsidRDefault="00FF7D34" w:rsidP="00907130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</w:rPr>
            </w:pPr>
            <w:r w:rsidRPr="00FF7D34">
              <w:rPr>
                <w:sz w:val="24"/>
                <w:szCs w:val="24"/>
              </w:rPr>
              <w:t>число посещений культурных мероприятий</w:t>
            </w:r>
          </w:p>
        </w:tc>
      </w:tr>
      <w:tr w:rsidR="00F6686E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6E" w:rsidRDefault="00F6686E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6E" w:rsidRDefault="00F6686E" w:rsidP="00F6686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проект «Цифровизация услуг и формирование информационного пространства в сфере культуры Кировской области» </w:t>
            </w:r>
          </w:p>
          <w:p w:rsidR="00F6686E" w:rsidRPr="00F6686E" w:rsidRDefault="00F6686E" w:rsidP="00F6686E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7E10F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</w:t>
            </w:r>
            <w:r w:rsidRPr="007E10F7">
              <w:rPr>
                <w:sz w:val="24"/>
                <w:szCs w:val="24"/>
              </w:rPr>
              <w:t>уратор –</w:t>
            </w:r>
            <w:r>
              <w:rPr>
                <w:sz w:val="24"/>
                <w:szCs w:val="24"/>
              </w:rPr>
              <w:t xml:space="preserve"> Шумайлова С.В.</w:t>
            </w:r>
            <w:r w:rsidRPr="007E10F7">
              <w:rPr>
                <w:rFonts w:eastAsia="Calibri"/>
                <w:sz w:val="24"/>
                <w:szCs w:val="24"/>
              </w:rPr>
              <w:t>, заместитель Председателя Правительства Кировской области)</w:t>
            </w:r>
          </w:p>
        </w:tc>
      </w:tr>
      <w:tr w:rsidR="00CE0FB4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Default="00CE0FB4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Default="00CE0FB4" w:rsidP="00CE0FB4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 – м</w:t>
            </w:r>
            <w:r w:rsidRPr="00A01C46">
              <w:rPr>
                <w:sz w:val="24"/>
                <w:szCs w:val="24"/>
              </w:rPr>
              <w:t>инистерство</w:t>
            </w:r>
          </w:p>
          <w:p w:rsidR="00CE0FB4" w:rsidRPr="00F6686E" w:rsidRDefault="00CE0FB4" w:rsidP="00CE0FB4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культуры</w:t>
            </w:r>
            <w:r w:rsidRPr="00A01C46"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Pr="00F6686E" w:rsidRDefault="00CE0FB4" w:rsidP="00CE0FB4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Срок реализации – 2024 год</w:t>
            </w:r>
          </w:p>
        </w:tc>
      </w:tr>
      <w:tr w:rsidR="00F6686E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6E" w:rsidRDefault="00F6686E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6E" w:rsidRPr="00F6686E" w:rsidRDefault="00F6686E" w:rsidP="00BC6756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  <w:shd w:val="clear" w:color="auto" w:fill="FFFFFF"/>
              </w:rPr>
            </w:pPr>
            <w:r w:rsidRPr="00482B79">
              <w:rPr>
                <w:sz w:val="24"/>
                <w:szCs w:val="24"/>
              </w:rPr>
              <w:t xml:space="preserve">Граждане получают дополнительные возможности для творческого развития </w:t>
            </w:r>
            <w:r w:rsidRPr="00482B79">
              <w:rPr>
                <w:sz w:val="24"/>
                <w:szCs w:val="24"/>
              </w:rPr>
              <w:br/>
              <w:t>и самореализации в современных организациях культуры</w:t>
            </w:r>
            <w:r w:rsidR="00BC6756">
              <w:rPr>
                <w:sz w:val="24"/>
                <w:szCs w:val="24"/>
              </w:rPr>
              <w:t xml:space="preserve">, а также более широкий доступ </w:t>
            </w:r>
            <w:r w:rsidRPr="00482B79">
              <w:rPr>
                <w:sz w:val="24"/>
                <w:szCs w:val="24"/>
              </w:rPr>
              <w:t>к культурным ценностям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6E" w:rsidRPr="00F6686E" w:rsidRDefault="00F6686E" w:rsidP="00907130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F6686E">
              <w:rPr>
                <w:sz w:val="24"/>
                <w:szCs w:val="24"/>
              </w:rPr>
              <w:t xml:space="preserve">повышена доступность услуг организаций </w:t>
            </w:r>
            <w:r w:rsidRPr="00F6686E">
              <w:rPr>
                <w:sz w:val="24"/>
                <w:szCs w:val="24"/>
              </w:rPr>
              <w:br/>
              <w:t>культуры и цифровых ресурсов в сфере культуры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6E" w:rsidRPr="0029727C" w:rsidRDefault="00F6686E" w:rsidP="00F6686E">
            <w:pPr>
              <w:rPr>
                <w:sz w:val="24"/>
                <w:szCs w:val="24"/>
              </w:rPr>
            </w:pPr>
            <w:r w:rsidRPr="0029727C">
              <w:rPr>
                <w:sz w:val="24"/>
                <w:szCs w:val="24"/>
              </w:rPr>
              <w:t xml:space="preserve">условия для воспитания гармонично развитой </w:t>
            </w:r>
          </w:p>
          <w:p w:rsidR="00F6686E" w:rsidRPr="00F6686E" w:rsidRDefault="00F6686E" w:rsidP="00F6686E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</w:rPr>
            </w:pPr>
            <w:r w:rsidRPr="0029727C">
              <w:rPr>
                <w:sz w:val="24"/>
                <w:szCs w:val="24"/>
              </w:rPr>
              <w:t>и социально ответственной личности</w:t>
            </w:r>
          </w:p>
        </w:tc>
      </w:tr>
      <w:tr w:rsidR="00C27BB4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B4" w:rsidRDefault="00C27BB4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B4" w:rsidRDefault="00C27BB4" w:rsidP="00C27BB4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«Развитие туристической инфраструктуры (Кировская область)»</w:t>
            </w:r>
          </w:p>
          <w:p w:rsidR="00C27BB4" w:rsidRPr="0029727C" w:rsidRDefault="00C27BB4" w:rsidP="00C27BB4">
            <w:pPr>
              <w:jc w:val="center"/>
              <w:rPr>
                <w:sz w:val="24"/>
                <w:szCs w:val="24"/>
              </w:rPr>
            </w:pPr>
            <w:r w:rsidRPr="007E10F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</w:t>
            </w:r>
            <w:r w:rsidRPr="007E10F7">
              <w:rPr>
                <w:sz w:val="24"/>
                <w:szCs w:val="24"/>
              </w:rPr>
              <w:t>уратор –</w:t>
            </w:r>
            <w:r>
              <w:rPr>
                <w:sz w:val="24"/>
                <w:szCs w:val="24"/>
              </w:rPr>
              <w:t xml:space="preserve"> Курдюмов Д.А.</w:t>
            </w:r>
            <w:r w:rsidRPr="007E10F7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первый </w:t>
            </w:r>
            <w:r w:rsidRPr="007E10F7">
              <w:rPr>
                <w:rFonts w:eastAsia="Calibri"/>
                <w:sz w:val="24"/>
                <w:szCs w:val="24"/>
              </w:rPr>
              <w:t>заместитель Председателя Правительства Кировской области)</w:t>
            </w:r>
          </w:p>
        </w:tc>
      </w:tr>
      <w:tr w:rsidR="00C27BB4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B4" w:rsidRDefault="00C27BB4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6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B4" w:rsidRDefault="00C27BB4" w:rsidP="00BA21A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 – м</w:t>
            </w:r>
            <w:r w:rsidRPr="00A01C46">
              <w:rPr>
                <w:sz w:val="24"/>
                <w:szCs w:val="24"/>
              </w:rPr>
              <w:t xml:space="preserve">инистерство </w:t>
            </w:r>
            <w:r>
              <w:rPr>
                <w:sz w:val="24"/>
                <w:szCs w:val="24"/>
              </w:rPr>
              <w:t>спорта и туризма</w:t>
            </w:r>
            <w:r w:rsidRPr="00A01C46"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B4" w:rsidRDefault="00C27BB4" w:rsidP="00BA21A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– 2024 год</w:t>
            </w:r>
          </w:p>
        </w:tc>
      </w:tr>
      <w:tr w:rsidR="00C27BB4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B4" w:rsidRDefault="00C27BB4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B4" w:rsidRPr="00293857" w:rsidRDefault="00C27BB4" w:rsidP="00BA21AC">
            <w:pPr>
              <w:rPr>
                <w:sz w:val="24"/>
                <w:szCs w:val="24"/>
                <w:highlight w:val="yellow"/>
              </w:rPr>
            </w:pPr>
            <w:r w:rsidRPr="00293857">
              <w:rPr>
                <w:sz w:val="24"/>
                <w:szCs w:val="24"/>
              </w:rPr>
              <w:t xml:space="preserve">Создана и внедрена система поддержки, </w:t>
            </w:r>
            <w:r w:rsidRPr="00293857">
              <w:rPr>
                <w:sz w:val="24"/>
                <w:szCs w:val="24"/>
              </w:rPr>
              <w:lastRenderedPageBreak/>
              <w:t>направленная на развитие  внутреннего туризма, обеспечивающая прирост количества туристических поездок, в том числе для детей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B4" w:rsidRPr="00293857" w:rsidRDefault="00C27BB4" w:rsidP="00BC6756">
            <w:pPr>
              <w:jc w:val="both"/>
              <w:rPr>
                <w:sz w:val="24"/>
                <w:szCs w:val="24"/>
              </w:rPr>
            </w:pPr>
            <w:r w:rsidRPr="00293857">
              <w:rPr>
                <w:sz w:val="24"/>
                <w:szCs w:val="24"/>
              </w:rPr>
              <w:lastRenderedPageBreak/>
              <w:t xml:space="preserve">созданы новые туристические маршруты; </w:t>
            </w:r>
            <w:r w:rsidR="00BC6756">
              <w:rPr>
                <w:sz w:val="24"/>
                <w:szCs w:val="24"/>
              </w:rPr>
              <w:br/>
            </w:r>
            <w:r w:rsidRPr="00293857">
              <w:rPr>
                <w:sz w:val="24"/>
                <w:szCs w:val="24"/>
              </w:rPr>
              <w:lastRenderedPageBreak/>
              <w:t>организованы и проведены событийные мероприятия;</w:t>
            </w:r>
            <w:r w:rsidR="00BC6756">
              <w:rPr>
                <w:sz w:val="24"/>
                <w:szCs w:val="24"/>
              </w:rPr>
              <w:br/>
            </w:r>
            <w:r w:rsidRPr="00293857">
              <w:rPr>
                <w:sz w:val="24"/>
                <w:szCs w:val="24"/>
              </w:rPr>
              <w:t>повышена туристическая привлекательность региона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BB4" w:rsidRPr="00293857" w:rsidRDefault="00C27BB4" w:rsidP="00BA21AC">
            <w:pPr>
              <w:rPr>
                <w:sz w:val="24"/>
                <w:szCs w:val="24"/>
              </w:rPr>
            </w:pPr>
            <w:r w:rsidRPr="00293857">
              <w:rPr>
                <w:sz w:val="24"/>
                <w:szCs w:val="24"/>
              </w:rPr>
              <w:lastRenderedPageBreak/>
              <w:t xml:space="preserve">въездной туристский поток в </w:t>
            </w:r>
            <w:r w:rsidRPr="00293857">
              <w:rPr>
                <w:sz w:val="24"/>
                <w:szCs w:val="24"/>
              </w:rPr>
              <w:lastRenderedPageBreak/>
              <w:t>Кировскую область;</w:t>
            </w:r>
            <w:r w:rsidRPr="00293857">
              <w:rPr>
                <w:sz w:val="24"/>
                <w:szCs w:val="24"/>
              </w:rPr>
              <w:br/>
              <w:t>число туристских поездок</w:t>
            </w:r>
          </w:p>
        </w:tc>
      </w:tr>
      <w:tr w:rsidR="00CE0FB4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Default="00C27BB4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Default="00CE0FB4" w:rsidP="00CE0FB4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«Развитие культурного потенциала Кировской области</w:t>
            </w:r>
            <w:r w:rsidR="00291D7D">
              <w:rPr>
                <w:sz w:val="24"/>
                <w:szCs w:val="24"/>
              </w:rPr>
              <w:t>»</w:t>
            </w:r>
          </w:p>
          <w:p w:rsidR="00CE0FB4" w:rsidRPr="00F6686E" w:rsidRDefault="00CE0FB4" w:rsidP="00CE0FB4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7E10F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</w:t>
            </w:r>
            <w:r w:rsidRPr="007E10F7">
              <w:rPr>
                <w:sz w:val="24"/>
                <w:szCs w:val="24"/>
              </w:rPr>
              <w:t>уратор –</w:t>
            </w:r>
            <w:r>
              <w:rPr>
                <w:sz w:val="24"/>
                <w:szCs w:val="24"/>
              </w:rPr>
              <w:t xml:space="preserve"> Шумайлова С.В.</w:t>
            </w:r>
            <w:r w:rsidRPr="007E10F7">
              <w:rPr>
                <w:rFonts w:eastAsia="Calibri"/>
                <w:sz w:val="24"/>
                <w:szCs w:val="24"/>
              </w:rPr>
              <w:t>, заместитель Председателя Правительства Кировской области)</w:t>
            </w:r>
          </w:p>
        </w:tc>
      </w:tr>
      <w:tr w:rsidR="00CE0FB4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Default="00CE0FB4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Default="00CE0FB4" w:rsidP="00CE0FB4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 – м</w:t>
            </w:r>
            <w:r w:rsidRPr="00A01C46">
              <w:rPr>
                <w:sz w:val="24"/>
                <w:szCs w:val="24"/>
              </w:rPr>
              <w:t>инистерство</w:t>
            </w:r>
          </w:p>
          <w:p w:rsidR="00CE0FB4" w:rsidRPr="00F6686E" w:rsidRDefault="00CE0FB4" w:rsidP="00CE0FB4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культуры</w:t>
            </w:r>
            <w:r w:rsidRPr="00A01C46"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Pr="00F6686E" w:rsidRDefault="00CE0FB4" w:rsidP="00CE0FB4">
            <w:pPr>
              <w:pStyle w:val="TableParagraph"/>
              <w:tabs>
                <w:tab w:val="left" w:pos="11057"/>
              </w:tabs>
              <w:ind w:left="8"/>
              <w:jc w:val="center"/>
              <w:rPr>
                <w:sz w:val="24"/>
                <w:szCs w:val="24"/>
              </w:rPr>
            </w:pPr>
            <w:r w:rsidRPr="00035B7A">
              <w:rPr>
                <w:sz w:val="24"/>
              </w:rPr>
              <w:t>Срок реализации – 2024</w:t>
            </w:r>
            <w:r w:rsidR="00B0713F">
              <w:rPr>
                <w:sz w:val="24"/>
              </w:rPr>
              <w:t xml:space="preserve"> – </w:t>
            </w:r>
            <w:r w:rsidR="00B76442" w:rsidRPr="00035B7A">
              <w:rPr>
                <w:sz w:val="24"/>
              </w:rPr>
              <w:t>2030</w:t>
            </w:r>
            <w:r w:rsidRPr="00035B7A">
              <w:rPr>
                <w:sz w:val="24"/>
              </w:rPr>
              <w:t xml:space="preserve"> год</w:t>
            </w:r>
            <w:r w:rsidR="00B76442" w:rsidRPr="00035B7A">
              <w:rPr>
                <w:sz w:val="24"/>
              </w:rPr>
              <w:t>ы</w:t>
            </w:r>
          </w:p>
        </w:tc>
      </w:tr>
      <w:tr w:rsidR="00CE0FB4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Default="009309E1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17682">
              <w:rPr>
                <w:sz w:val="24"/>
                <w:szCs w:val="24"/>
              </w:rPr>
              <w:t>.1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Pr="00C17682" w:rsidRDefault="00C17682" w:rsidP="00907130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  <w:shd w:val="clear" w:color="auto" w:fill="FFFFFF"/>
              </w:rPr>
            </w:pPr>
            <w:r w:rsidRPr="00C17682">
              <w:rPr>
                <w:sz w:val="24"/>
                <w:szCs w:val="24"/>
              </w:rPr>
              <w:t>Создание, модернизация и развитие материально-технической базы учреждений культуры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Pr="00F6686E" w:rsidRDefault="00C17682" w:rsidP="004C486D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C17682">
              <w:rPr>
                <w:sz w:val="24"/>
                <w:szCs w:val="24"/>
              </w:rPr>
              <w:t>обеспечена возможность культурного развития в обществе;</w:t>
            </w:r>
            <w:r w:rsidR="004C486D">
              <w:rPr>
                <w:sz w:val="24"/>
                <w:szCs w:val="24"/>
              </w:rPr>
              <w:br/>
            </w:r>
            <w:r w:rsidRPr="00C17682">
              <w:rPr>
                <w:sz w:val="24"/>
                <w:szCs w:val="24"/>
              </w:rPr>
              <w:t>получен доступ к разнообразным формам искусства и культуры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82" w:rsidRPr="00C17682" w:rsidRDefault="00C17682" w:rsidP="00C1768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17682">
              <w:rPr>
                <w:sz w:val="24"/>
                <w:szCs w:val="24"/>
              </w:rPr>
              <w:t>количество посещений областных государственных учреждений культуры;</w:t>
            </w:r>
          </w:p>
          <w:p w:rsidR="00C17682" w:rsidRPr="00C17682" w:rsidRDefault="00C17682" w:rsidP="00C1768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17682">
              <w:rPr>
                <w:sz w:val="24"/>
                <w:szCs w:val="24"/>
              </w:rPr>
              <w:t xml:space="preserve">уровень обеспеченности субъектов Российской </w:t>
            </w:r>
          </w:p>
          <w:p w:rsidR="00C17682" w:rsidRPr="00C17682" w:rsidRDefault="00C17682" w:rsidP="00C1768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17682">
              <w:rPr>
                <w:sz w:val="24"/>
                <w:szCs w:val="24"/>
              </w:rPr>
              <w:t>Федерации организациями культуры;</w:t>
            </w:r>
          </w:p>
          <w:p w:rsidR="00C17682" w:rsidRPr="00C17682" w:rsidRDefault="00C17682" w:rsidP="00C1768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17682">
              <w:rPr>
                <w:sz w:val="24"/>
                <w:szCs w:val="24"/>
              </w:rPr>
              <w:t>число посещений культурных мероприятий;</w:t>
            </w:r>
          </w:p>
          <w:p w:rsidR="00C17682" w:rsidRPr="00C17682" w:rsidRDefault="00C17682" w:rsidP="00C1768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17682">
              <w:rPr>
                <w:sz w:val="24"/>
                <w:szCs w:val="24"/>
              </w:rPr>
              <w:t xml:space="preserve">доля зданий учреждений культуры, находящихся </w:t>
            </w:r>
          </w:p>
          <w:p w:rsidR="00CE0FB4" w:rsidRPr="00F6686E" w:rsidRDefault="00C17682" w:rsidP="00C17682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</w:rPr>
            </w:pPr>
            <w:r w:rsidRPr="00C17682">
              <w:rPr>
                <w:sz w:val="24"/>
                <w:szCs w:val="24"/>
              </w:rPr>
              <w:t>в удовлетворительном состоянии, в общем количестве зданий данных учреждений</w:t>
            </w:r>
          </w:p>
        </w:tc>
      </w:tr>
      <w:tr w:rsidR="00CE0FB4" w:rsidRPr="00BA17BA" w:rsidTr="00A97619">
        <w:trPr>
          <w:trHeight w:val="2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Default="009309E1" w:rsidP="00955D3D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17682">
              <w:rPr>
                <w:sz w:val="24"/>
                <w:szCs w:val="24"/>
              </w:rPr>
              <w:t>.2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FB4" w:rsidRPr="00C17682" w:rsidRDefault="00C17682" w:rsidP="00907130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  <w:shd w:val="clear" w:color="auto" w:fill="FFFFFF"/>
              </w:rPr>
            </w:pPr>
            <w:r w:rsidRPr="00C17682">
              <w:rPr>
                <w:sz w:val="24"/>
                <w:szCs w:val="24"/>
              </w:rPr>
              <w:t>Поддержка творческих инициатив граждан для формирования позитивного отношения к городу Кирову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82" w:rsidRPr="00C17682" w:rsidRDefault="00C17682" w:rsidP="004C486D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C17682">
              <w:rPr>
                <w:sz w:val="24"/>
                <w:szCs w:val="24"/>
              </w:rPr>
              <w:t>сформировано чувство принадлежности</w:t>
            </w:r>
            <w:r w:rsidR="004C486D">
              <w:rPr>
                <w:sz w:val="24"/>
                <w:szCs w:val="24"/>
              </w:rPr>
              <w:t xml:space="preserve"> </w:t>
            </w:r>
            <w:r w:rsidRPr="00C17682">
              <w:rPr>
                <w:sz w:val="24"/>
                <w:szCs w:val="24"/>
              </w:rPr>
              <w:t>к городу Кирову;</w:t>
            </w:r>
          </w:p>
          <w:p w:rsidR="00C17682" w:rsidRPr="00C17682" w:rsidRDefault="00C17682" w:rsidP="004C486D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 w:rsidRPr="00C17682">
              <w:rPr>
                <w:sz w:val="24"/>
                <w:szCs w:val="24"/>
              </w:rPr>
              <w:t>обеспечена поддержка творческих инициатив граждан;</w:t>
            </w:r>
          </w:p>
          <w:p w:rsidR="00CE0FB4" w:rsidRPr="00F6686E" w:rsidRDefault="00C17682" w:rsidP="004C486D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C17682">
              <w:rPr>
                <w:sz w:val="24"/>
                <w:szCs w:val="24"/>
              </w:rPr>
              <w:t>улучшено качество жизни в городе Кирове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82" w:rsidRPr="00C17682" w:rsidRDefault="00C17682" w:rsidP="00C1768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4C486D">
              <w:rPr>
                <w:sz w:val="24"/>
                <w:szCs w:val="24"/>
              </w:rPr>
              <w:t>условия для воспитания гармонично развитой и</w:t>
            </w:r>
            <w:r w:rsidRPr="00C17682">
              <w:rPr>
                <w:sz w:val="24"/>
                <w:szCs w:val="24"/>
              </w:rPr>
              <w:t xml:space="preserve"> социально ответственной личности;</w:t>
            </w:r>
          </w:p>
          <w:p w:rsidR="00C17682" w:rsidRPr="00C17682" w:rsidRDefault="00C17682" w:rsidP="00C1768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17682">
              <w:rPr>
                <w:sz w:val="24"/>
                <w:szCs w:val="24"/>
              </w:rPr>
              <w:t>уровень обеспеченности субъектов Российской Федерации организациями культуры;</w:t>
            </w:r>
          </w:p>
          <w:p w:rsidR="00CE0FB4" w:rsidRPr="00381A25" w:rsidRDefault="00381A25" w:rsidP="00381A25">
            <w:pPr>
              <w:pStyle w:val="TableParagraph"/>
              <w:tabs>
                <w:tab w:val="left" w:pos="11057"/>
              </w:tabs>
              <w:ind w:left="8"/>
              <w:rPr>
                <w:sz w:val="24"/>
                <w:szCs w:val="24"/>
              </w:rPr>
            </w:pPr>
            <w:r w:rsidRPr="00381A25">
              <w:rPr>
                <w:sz w:val="24"/>
                <w:szCs w:val="24"/>
              </w:rPr>
              <w:t xml:space="preserve">количество посещений областных государственных </w:t>
            </w:r>
            <w:r w:rsidRPr="00381A25">
              <w:rPr>
                <w:sz w:val="24"/>
                <w:szCs w:val="24"/>
              </w:rPr>
              <w:lastRenderedPageBreak/>
              <w:t>учреждений культуры</w:t>
            </w:r>
          </w:p>
        </w:tc>
      </w:tr>
      <w:tr w:rsidR="00F6686E" w:rsidRPr="00BA17BA" w:rsidTr="00A97619">
        <w:trPr>
          <w:trHeight w:val="26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6E" w:rsidRPr="00263EEA" w:rsidRDefault="009309E1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6E" w:rsidRPr="00754864" w:rsidRDefault="00F6686E" w:rsidP="00D26B3C">
            <w:pPr>
              <w:pStyle w:val="TableParagraph"/>
              <w:tabs>
                <w:tab w:val="left" w:pos="11057"/>
              </w:tabs>
              <w:ind w:left="1469" w:right="2279"/>
              <w:jc w:val="center"/>
              <w:rPr>
                <w:sz w:val="24"/>
                <w:szCs w:val="24"/>
              </w:rPr>
            </w:pPr>
            <w:r w:rsidRPr="00754864">
              <w:rPr>
                <w:sz w:val="24"/>
                <w:szCs w:val="24"/>
              </w:rPr>
              <w:t>Комплекс процессных мероприя</w:t>
            </w:r>
            <w:r w:rsidR="00D5635C">
              <w:rPr>
                <w:sz w:val="24"/>
                <w:szCs w:val="24"/>
              </w:rPr>
              <w:t>тий «Создание условий для развития сферы культуры</w:t>
            </w:r>
            <w:r w:rsidRPr="00754864">
              <w:rPr>
                <w:sz w:val="24"/>
                <w:szCs w:val="24"/>
              </w:rPr>
              <w:t>»</w:t>
            </w:r>
          </w:p>
        </w:tc>
      </w:tr>
      <w:tr w:rsidR="00F6686E" w:rsidRPr="00BA17BA" w:rsidTr="00A97619">
        <w:trPr>
          <w:trHeight w:val="45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6E" w:rsidRPr="00BA17BA" w:rsidRDefault="00F6686E" w:rsidP="0038209E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6E" w:rsidRPr="00263EEA" w:rsidRDefault="00F6686E" w:rsidP="00D5635C">
            <w:pPr>
              <w:pStyle w:val="TableParagraph"/>
              <w:tabs>
                <w:tab w:val="left" w:pos="11057"/>
              </w:tabs>
              <w:ind w:left="862" w:right="85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 – м</w:t>
            </w:r>
            <w:r w:rsidRPr="00A01C46">
              <w:rPr>
                <w:sz w:val="24"/>
                <w:szCs w:val="24"/>
              </w:rPr>
              <w:t xml:space="preserve">инистерство </w:t>
            </w:r>
            <w:r w:rsidR="00D5635C">
              <w:rPr>
                <w:sz w:val="24"/>
                <w:szCs w:val="24"/>
              </w:rPr>
              <w:t>культуры</w:t>
            </w:r>
            <w:r w:rsidRPr="00A01C46">
              <w:rPr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7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6E" w:rsidRDefault="00F6686E" w:rsidP="0075486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DC6354" w:rsidRPr="00BA17BA" w:rsidTr="00674BE8">
        <w:trPr>
          <w:trHeight w:val="113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354" w:rsidRPr="00263EEA" w:rsidRDefault="009309E1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C6354">
              <w:rPr>
                <w:sz w:val="24"/>
                <w:szCs w:val="24"/>
              </w:rPr>
              <w:t>.1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354" w:rsidRPr="007B0DC8" w:rsidRDefault="00DC6354" w:rsidP="00015C9D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Развитие деятельности организаций культуры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354" w:rsidRPr="00AE46B5" w:rsidRDefault="00DC6354" w:rsidP="00674BE8">
            <w:pPr>
              <w:jc w:val="both"/>
            </w:pPr>
            <w:r w:rsidRPr="007B0DC8">
              <w:rPr>
                <w:sz w:val="24"/>
                <w:szCs w:val="24"/>
              </w:rPr>
              <w:t>обеспечена позитивная динамика развития сферы культуры;</w:t>
            </w:r>
            <w:r w:rsidR="00674BE8">
              <w:rPr>
                <w:sz w:val="24"/>
                <w:szCs w:val="24"/>
              </w:rPr>
              <w:br/>
            </w:r>
            <w:r w:rsidRPr="007B0DC8">
              <w:rPr>
                <w:sz w:val="24"/>
                <w:szCs w:val="24"/>
              </w:rPr>
              <w:t>обеспечен рост интереса зрителей к культурным событиям;</w:t>
            </w:r>
            <w:r w:rsidR="00674BE8">
              <w:rPr>
                <w:sz w:val="24"/>
                <w:szCs w:val="24"/>
              </w:rPr>
              <w:br/>
            </w:r>
            <w:r w:rsidRPr="007B0DC8">
              <w:rPr>
                <w:sz w:val="24"/>
                <w:szCs w:val="24"/>
              </w:rPr>
              <w:t>увеличена посещаемость организаций культуры гражданами;</w:t>
            </w:r>
            <w:r w:rsidR="00674BE8">
              <w:rPr>
                <w:sz w:val="24"/>
                <w:szCs w:val="24"/>
              </w:rPr>
              <w:br/>
            </w:r>
            <w:r w:rsidRPr="007B0DC8">
              <w:rPr>
                <w:sz w:val="24"/>
                <w:szCs w:val="24"/>
              </w:rPr>
              <w:t>улучшены техническое оснащение и материально-техническая база организаций культуры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354" w:rsidRPr="007B0DC8" w:rsidRDefault="00DC6354" w:rsidP="00057642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количество посещений областных государственных учреждений культуры;</w:t>
            </w:r>
          </w:p>
          <w:p w:rsidR="00DC6354" w:rsidRPr="007B0DC8" w:rsidRDefault="00DC6354" w:rsidP="00057642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</w:t>
            </w:r>
            <w:r w:rsidRPr="007B0DC8">
              <w:rPr>
                <w:sz w:val="24"/>
                <w:szCs w:val="24"/>
              </w:rPr>
              <w:br/>
              <w:t xml:space="preserve">у индивидуальных предпринимателей </w:t>
            </w:r>
          </w:p>
          <w:p w:rsidR="00DC6354" w:rsidRPr="007B0DC8" w:rsidRDefault="00DC6354" w:rsidP="00057642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 xml:space="preserve">и физических лиц (среднемесячному доходу от </w:t>
            </w:r>
          </w:p>
          <w:p w:rsidR="00DC6354" w:rsidRPr="007B0DC8" w:rsidRDefault="00DC6354" w:rsidP="00057642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трудовой деятельности) по субъекту Российской Федерации;</w:t>
            </w:r>
          </w:p>
          <w:p w:rsidR="00DC6354" w:rsidRPr="007B0DC8" w:rsidRDefault="00DC6354" w:rsidP="00057642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число посещений культурных мероприятий;</w:t>
            </w:r>
          </w:p>
          <w:p w:rsidR="00DC6354" w:rsidRPr="007B0DC8" w:rsidRDefault="00DC6354" w:rsidP="00057642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 xml:space="preserve">доля зданий учреждений культуры, находящихся </w:t>
            </w:r>
          </w:p>
          <w:p w:rsidR="00DC6354" w:rsidRPr="00AE46B5" w:rsidRDefault="00DC6354" w:rsidP="00057642">
            <w:r w:rsidRPr="007B0DC8">
              <w:rPr>
                <w:sz w:val="24"/>
                <w:szCs w:val="24"/>
              </w:rPr>
              <w:t>в удовлетворительном состоянии, в общем количестве зданий данных учреждений</w:t>
            </w:r>
          </w:p>
        </w:tc>
      </w:tr>
      <w:tr w:rsidR="007B0DC8" w:rsidRPr="00BA17BA" w:rsidTr="00A97619">
        <w:trPr>
          <w:trHeight w:val="98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0DC8" w:rsidRPr="00263EEA" w:rsidRDefault="009309E1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0DC8">
              <w:rPr>
                <w:sz w:val="24"/>
                <w:szCs w:val="24"/>
              </w:rPr>
              <w:t>.2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C8" w:rsidRPr="007B0DC8" w:rsidRDefault="007B0DC8" w:rsidP="00057642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Привлечение в отрасль культуры квалифицированных кадров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C8" w:rsidRPr="007B0DC8" w:rsidRDefault="007B0DC8" w:rsidP="00674BE8">
            <w:pPr>
              <w:jc w:val="both"/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 xml:space="preserve">повышен социальный статус работников </w:t>
            </w:r>
            <w:r w:rsidRPr="007B0DC8">
              <w:rPr>
                <w:sz w:val="24"/>
                <w:szCs w:val="24"/>
              </w:rPr>
              <w:br/>
              <w:t>в сфере культуры и привлекательность отрасли для молодых специалистов в Кировской области;</w:t>
            </w:r>
          </w:p>
          <w:p w:rsidR="007B0DC8" w:rsidRPr="007B0DC8" w:rsidRDefault="007B0DC8" w:rsidP="00674BE8">
            <w:pPr>
              <w:jc w:val="both"/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 xml:space="preserve">обеспечены квалифицированными кадрами организации культуры, расположенные в городской и сельской </w:t>
            </w:r>
            <w:r w:rsidRPr="007B0DC8">
              <w:rPr>
                <w:sz w:val="24"/>
                <w:szCs w:val="24"/>
              </w:rPr>
              <w:lastRenderedPageBreak/>
              <w:t>местности</w:t>
            </w:r>
          </w:p>
          <w:p w:rsidR="007B0DC8" w:rsidRPr="007B0DC8" w:rsidRDefault="007B0DC8" w:rsidP="00057642">
            <w:pPr>
              <w:rPr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C8" w:rsidRPr="007B0DC8" w:rsidRDefault="007B0DC8" w:rsidP="00057642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lastRenderedPageBreak/>
              <w:t xml:space="preserve">условия для воспитания гармонично развитой </w:t>
            </w:r>
          </w:p>
          <w:p w:rsidR="007B0DC8" w:rsidRPr="007B0DC8" w:rsidRDefault="007B0DC8" w:rsidP="00057642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и социально ответственной личности;</w:t>
            </w:r>
            <w:r w:rsidRPr="007B0DC8">
              <w:rPr>
                <w:sz w:val="24"/>
                <w:szCs w:val="24"/>
              </w:rPr>
              <w:br/>
              <w:t xml:space="preserve">отношение средней заработной </w:t>
            </w:r>
            <w:r w:rsidRPr="007B0DC8">
              <w:rPr>
                <w:sz w:val="24"/>
                <w:szCs w:val="24"/>
              </w:rPr>
              <w:lastRenderedPageBreak/>
              <w:t>платы работников учреждений культуры к среднемесячной начисленной заработной плате наемных работников в организациях,</w:t>
            </w:r>
            <w:r w:rsidRPr="007B0DC8">
              <w:rPr>
                <w:sz w:val="24"/>
                <w:szCs w:val="24"/>
              </w:rPr>
              <w:br/>
              <w:t>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7B0DC8" w:rsidRPr="00BA17BA" w:rsidTr="00A97619">
        <w:trPr>
          <w:trHeight w:val="98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0DC8" w:rsidRDefault="009309E1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B0DC8">
              <w:rPr>
                <w:sz w:val="24"/>
                <w:szCs w:val="24"/>
              </w:rPr>
              <w:t>.</w:t>
            </w:r>
            <w:r w:rsidR="00293857">
              <w:rPr>
                <w:sz w:val="24"/>
                <w:szCs w:val="24"/>
              </w:rPr>
              <w:t>3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C8" w:rsidRPr="007B0DC8" w:rsidRDefault="007B0DC8" w:rsidP="00057642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Обеспечение сохранности объектов культурного наследия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C8" w:rsidRPr="007B0DC8" w:rsidRDefault="007B0DC8" w:rsidP="00674BE8">
            <w:pPr>
              <w:jc w:val="both"/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предотвращено повреждение, разрушение и уничтожение объектов культурного наследия, изменение их облика и интерьера, нарушение установленного порядка их использования, незаконное перемещение и другие действия, которые могут причинить вред объектам культурного наследия и исторической среде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C8" w:rsidRPr="007B0DC8" w:rsidRDefault="007B0DC8" w:rsidP="00057642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доля физически утраченных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области, в общем количестве объектов культурного наследия, включенных в единый государственный реестр объектов культурного наследия, расположенных на территории Кировской области</w:t>
            </w:r>
          </w:p>
        </w:tc>
      </w:tr>
      <w:tr w:rsidR="007B0DC8" w:rsidRPr="00BA17BA" w:rsidTr="00DD491B">
        <w:trPr>
          <w:trHeight w:val="76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0DC8" w:rsidRDefault="009309E1" w:rsidP="00263EEA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B0DC8">
              <w:rPr>
                <w:sz w:val="24"/>
                <w:szCs w:val="24"/>
              </w:rPr>
              <w:t>.</w:t>
            </w:r>
            <w:r w:rsidR="00293857">
              <w:rPr>
                <w:sz w:val="24"/>
                <w:szCs w:val="24"/>
              </w:rPr>
              <w:t>4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C8" w:rsidRPr="007B0DC8" w:rsidRDefault="007B0DC8" w:rsidP="00674BE8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Создание условий для развития сферы туризма в Кировской области</w:t>
            </w:r>
          </w:p>
        </w:tc>
        <w:tc>
          <w:tcPr>
            <w:tcW w:w="6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2E" w:rsidRDefault="007B0DC8" w:rsidP="00B9732E">
            <w:pPr>
              <w:jc w:val="both"/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созданы условия для развития внутреннего и въездного туризма в Кировской области;</w:t>
            </w:r>
          </w:p>
          <w:p w:rsidR="007B0DC8" w:rsidRPr="007B0DC8" w:rsidRDefault="007B0DC8" w:rsidP="00B9732E">
            <w:pPr>
              <w:jc w:val="both"/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повышена доступность туристских услуг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C8" w:rsidRDefault="007B0DC8" w:rsidP="00057642">
            <w:pPr>
              <w:rPr>
                <w:sz w:val="24"/>
                <w:szCs w:val="24"/>
              </w:rPr>
            </w:pPr>
            <w:r w:rsidRPr="007B0DC8">
              <w:rPr>
                <w:sz w:val="24"/>
                <w:szCs w:val="24"/>
              </w:rPr>
              <w:t>въездной туристский поток в Кировскую область</w:t>
            </w:r>
            <w:r w:rsidR="00E122ED">
              <w:rPr>
                <w:sz w:val="24"/>
                <w:szCs w:val="24"/>
              </w:rPr>
              <w:t>;</w:t>
            </w:r>
          </w:p>
          <w:p w:rsidR="00E122ED" w:rsidRPr="007B0DC8" w:rsidRDefault="00E122ED" w:rsidP="009D144D">
            <w:pPr>
              <w:rPr>
                <w:sz w:val="24"/>
                <w:szCs w:val="24"/>
              </w:rPr>
            </w:pPr>
            <w:r w:rsidRPr="00E122ED">
              <w:rPr>
                <w:rStyle w:val="krista-excel-wrapper-spancontainer"/>
                <w:rFonts w:eastAsia="Arial"/>
                <w:sz w:val="24"/>
                <w:szCs w:val="24"/>
              </w:rPr>
              <w:t>число туристских поездок</w:t>
            </w:r>
          </w:p>
        </w:tc>
      </w:tr>
    </w:tbl>
    <w:p w:rsidR="00B9732E" w:rsidRPr="00B9732E" w:rsidRDefault="00B9732E" w:rsidP="00B9732E">
      <w:pPr>
        <w:pStyle w:val="1"/>
        <w:tabs>
          <w:tab w:val="left" w:pos="2127"/>
          <w:tab w:val="left" w:pos="11057"/>
        </w:tabs>
        <w:spacing w:before="0" w:line="360" w:lineRule="auto"/>
        <w:ind w:left="709"/>
        <w:rPr>
          <w:b w:val="0"/>
          <w:bCs w:val="0"/>
          <w:sz w:val="24"/>
          <w:szCs w:val="24"/>
        </w:rPr>
      </w:pPr>
    </w:p>
    <w:p w:rsidR="00B77017" w:rsidRDefault="00B77017" w:rsidP="00E23B3A">
      <w:pPr>
        <w:pStyle w:val="1"/>
        <w:tabs>
          <w:tab w:val="left" w:pos="2127"/>
          <w:tab w:val="left" w:pos="11057"/>
        </w:tabs>
        <w:spacing w:before="0"/>
        <w:ind w:left="709"/>
        <w:rPr>
          <w:bCs w:val="0"/>
        </w:rPr>
      </w:pPr>
    </w:p>
    <w:p w:rsidR="00E23B3A" w:rsidRDefault="00E23B3A" w:rsidP="00E23B3A">
      <w:pPr>
        <w:pStyle w:val="1"/>
        <w:tabs>
          <w:tab w:val="left" w:pos="2127"/>
          <w:tab w:val="left" w:pos="11057"/>
        </w:tabs>
        <w:spacing w:before="0"/>
        <w:ind w:left="709"/>
      </w:pPr>
      <w:r w:rsidRPr="004340CB">
        <w:rPr>
          <w:bCs w:val="0"/>
        </w:rPr>
        <w:lastRenderedPageBreak/>
        <w:t>4.</w:t>
      </w:r>
      <w:r>
        <w:t xml:space="preserve"> </w:t>
      </w:r>
      <w:r w:rsidRPr="004340CB">
        <w:t>Финансовое обеспечение Государственной программы</w:t>
      </w:r>
    </w:p>
    <w:p w:rsidR="00E23B3A" w:rsidRPr="00B23829" w:rsidRDefault="00E23B3A" w:rsidP="00E23B3A">
      <w:pPr>
        <w:pStyle w:val="af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1"/>
        <w:gridCol w:w="1570"/>
        <w:gridCol w:w="1716"/>
        <w:gridCol w:w="1432"/>
        <w:gridCol w:w="1716"/>
        <w:gridCol w:w="1716"/>
      </w:tblGrid>
      <w:tr w:rsidR="00E23B3A" w:rsidRPr="00B23829" w:rsidTr="00BA21AC">
        <w:trPr>
          <w:trHeight w:val="342"/>
        </w:trPr>
        <w:tc>
          <w:tcPr>
            <w:tcW w:w="2274" w:type="pct"/>
            <w:vMerge w:val="restart"/>
          </w:tcPr>
          <w:p w:rsidR="00E23B3A" w:rsidRPr="0039620B" w:rsidRDefault="00E23B3A" w:rsidP="00BA21AC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39620B">
              <w:rPr>
                <w:sz w:val="24"/>
                <w:szCs w:val="24"/>
              </w:rPr>
              <w:t>Источник финансового</w:t>
            </w:r>
            <w:r w:rsidRPr="0039620B">
              <w:rPr>
                <w:spacing w:val="-38"/>
                <w:sz w:val="24"/>
                <w:szCs w:val="24"/>
              </w:rPr>
              <w:t xml:space="preserve">     </w:t>
            </w:r>
            <w:r w:rsidRPr="0039620B">
              <w:rPr>
                <w:sz w:val="24"/>
                <w:szCs w:val="24"/>
              </w:rPr>
              <w:t xml:space="preserve">обеспечения </w:t>
            </w:r>
          </w:p>
          <w:p w:rsidR="00E23B3A" w:rsidRPr="0039620B" w:rsidRDefault="00E23B3A" w:rsidP="00BA21AC">
            <w:pPr>
              <w:pStyle w:val="TableParagraph"/>
              <w:ind w:left="296" w:right="77"/>
              <w:jc w:val="center"/>
              <w:rPr>
                <w:sz w:val="24"/>
                <w:szCs w:val="24"/>
              </w:rPr>
            </w:pPr>
            <w:r w:rsidRPr="0039620B">
              <w:rPr>
                <w:spacing w:val="-3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2726" w:type="pct"/>
            <w:gridSpan w:val="5"/>
            <w:tcBorders>
              <w:bottom w:val="single" w:sz="4" w:space="0" w:color="auto"/>
            </w:tcBorders>
          </w:tcPr>
          <w:p w:rsidR="00E23B3A" w:rsidRPr="0039620B" w:rsidRDefault="00E23B3A" w:rsidP="00BA21AC">
            <w:pPr>
              <w:pStyle w:val="TableParagraph"/>
              <w:jc w:val="center"/>
              <w:rPr>
                <w:spacing w:val="-3"/>
                <w:sz w:val="24"/>
                <w:szCs w:val="24"/>
              </w:rPr>
            </w:pPr>
            <w:r w:rsidRPr="0039620B">
              <w:rPr>
                <w:sz w:val="24"/>
                <w:szCs w:val="24"/>
              </w:rPr>
              <w:t>Объем</w:t>
            </w:r>
            <w:r w:rsidRPr="0039620B">
              <w:rPr>
                <w:spacing w:val="-5"/>
                <w:sz w:val="24"/>
                <w:szCs w:val="24"/>
              </w:rPr>
              <w:t xml:space="preserve"> </w:t>
            </w:r>
            <w:r w:rsidRPr="0039620B">
              <w:rPr>
                <w:sz w:val="24"/>
                <w:szCs w:val="24"/>
              </w:rPr>
              <w:t>финансового</w:t>
            </w:r>
            <w:r w:rsidRPr="0039620B">
              <w:rPr>
                <w:spacing w:val="-5"/>
                <w:sz w:val="24"/>
                <w:szCs w:val="24"/>
              </w:rPr>
              <w:t xml:space="preserve"> </w:t>
            </w:r>
            <w:r w:rsidRPr="0039620B">
              <w:rPr>
                <w:sz w:val="24"/>
                <w:szCs w:val="24"/>
              </w:rPr>
              <w:t>обеспечения</w:t>
            </w:r>
            <w:r w:rsidRPr="0039620B">
              <w:rPr>
                <w:spacing w:val="-3"/>
                <w:sz w:val="24"/>
                <w:szCs w:val="24"/>
              </w:rPr>
              <w:t xml:space="preserve"> Государственной программы </w:t>
            </w:r>
            <w:r w:rsidRPr="0039620B">
              <w:rPr>
                <w:sz w:val="24"/>
                <w:szCs w:val="24"/>
              </w:rPr>
              <w:t>по</w:t>
            </w:r>
            <w:r w:rsidRPr="0039620B">
              <w:rPr>
                <w:spacing w:val="-4"/>
                <w:sz w:val="24"/>
                <w:szCs w:val="24"/>
              </w:rPr>
              <w:t xml:space="preserve"> </w:t>
            </w:r>
            <w:r w:rsidRPr="0039620B">
              <w:rPr>
                <w:sz w:val="24"/>
                <w:szCs w:val="24"/>
              </w:rPr>
              <w:t>годам,</w:t>
            </w:r>
            <w:r w:rsidRPr="0039620B">
              <w:rPr>
                <w:spacing w:val="-3"/>
                <w:sz w:val="24"/>
                <w:szCs w:val="24"/>
              </w:rPr>
              <w:t xml:space="preserve"> </w:t>
            </w:r>
          </w:p>
          <w:p w:rsidR="00E23B3A" w:rsidRPr="0039620B" w:rsidRDefault="00E23B3A" w:rsidP="00BA21AC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20B">
              <w:rPr>
                <w:sz w:val="24"/>
                <w:szCs w:val="24"/>
              </w:rPr>
              <w:t>тыс.</w:t>
            </w:r>
            <w:r w:rsidRPr="0039620B">
              <w:rPr>
                <w:spacing w:val="-6"/>
                <w:sz w:val="24"/>
                <w:szCs w:val="24"/>
              </w:rPr>
              <w:t xml:space="preserve"> </w:t>
            </w:r>
            <w:r w:rsidRPr="0039620B">
              <w:rPr>
                <w:sz w:val="24"/>
                <w:szCs w:val="24"/>
              </w:rPr>
              <w:t>рублей</w:t>
            </w:r>
          </w:p>
        </w:tc>
      </w:tr>
      <w:tr w:rsidR="00E23B3A" w:rsidRPr="00B23829" w:rsidTr="00BA21AC">
        <w:trPr>
          <w:trHeight w:val="342"/>
        </w:trPr>
        <w:tc>
          <w:tcPr>
            <w:tcW w:w="2274" w:type="pct"/>
            <w:vMerge/>
          </w:tcPr>
          <w:p w:rsidR="00E23B3A" w:rsidRPr="00D674BA" w:rsidRDefault="00E23B3A" w:rsidP="00BA21AC">
            <w:pPr>
              <w:pStyle w:val="TableParagraph"/>
              <w:ind w:left="296" w:right="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3B3A" w:rsidRPr="0039620B" w:rsidRDefault="00E23B3A" w:rsidP="00BA21A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39620B">
              <w:rPr>
                <w:sz w:val="24"/>
                <w:szCs w:val="24"/>
              </w:rPr>
              <w:t>всего</w:t>
            </w:r>
            <w:r w:rsidRPr="0039620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01" w:type="pct"/>
            <w:gridSpan w:val="4"/>
            <w:tcBorders>
              <w:left w:val="single" w:sz="4" w:space="0" w:color="auto"/>
            </w:tcBorders>
          </w:tcPr>
          <w:p w:rsidR="00E23B3A" w:rsidRPr="0039620B" w:rsidRDefault="00E23B3A" w:rsidP="00BA21AC">
            <w:pPr>
              <w:pStyle w:val="TableParagraph"/>
              <w:jc w:val="center"/>
              <w:rPr>
                <w:sz w:val="24"/>
                <w:szCs w:val="24"/>
              </w:rPr>
            </w:pPr>
            <w:r w:rsidRPr="0039620B">
              <w:rPr>
                <w:sz w:val="24"/>
                <w:szCs w:val="24"/>
              </w:rPr>
              <w:t>из них</w:t>
            </w:r>
          </w:p>
        </w:tc>
      </w:tr>
      <w:tr w:rsidR="00E23B3A" w:rsidRPr="00B23829" w:rsidTr="00BA21AC">
        <w:trPr>
          <w:trHeight w:val="347"/>
        </w:trPr>
        <w:tc>
          <w:tcPr>
            <w:tcW w:w="2274" w:type="pct"/>
            <w:vMerge/>
            <w:tcBorders>
              <w:top w:val="none" w:sz="4" w:space="0" w:color="000000"/>
            </w:tcBorders>
          </w:tcPr>
          <w:p w:rsidR="00E23B3A" w:rsidRPr="00D674BA" w:rsidRDefault="00E23B3A" w:rsidP="00BA21A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right w:val="single" w:sz="4" w:space="0" w:color="auto"/>
            </w:tcBorders>
          </w:tcPr>
          <w:p w:rsidR="00E23B3A" w:rsidRPr="00D674BA" w:rsidRDefault="00E23B3A" w:rsidP="00BA21AC">
            <w:pPr>
              <w:pStyle w:val="TableParagraph"/>
              <w:ind w:left="9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</w:tcPr>
          <w:p w:rsidR="00E23B3A" w:rsidRPr="0039620B" w:rsidRDefault="00E23B3A" w:rsidP="00BA2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20B"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479" w:type="pct"/>
          </w:tcPr>
          <w:p w:rsidR="00E23B3A" w:rsidRPr="0039620B" w:rsidRDefault="00E23B3A" w:rsidP="00BA2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20B">
              <w:rPr>
                <w:sz w:val="24"/>
                <w:szCs w:val="24"/>
              </w:rPr>
              <w:t>2025  год</w:t>
            </w:r>
          </w:p>
        </w:tc>
        <w:tc>
          <w:tcPr>
            <w:tcW w:w="574" w:type="pct"/>
          </w:tcPr>
          <w:p w:rsidR="00E23B3A" w:rsidRPr="0039620B" w:rsidRDefault="00E23B3A" w:rsidP="00BA2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620B">
              <w:rPr>
                <w:sz w:val="24"/>
                <w:szCs w:val="24"/>
              </w:rPr>
              <w:t>2026 год</w:t>
            </w:r>
          </w:p>
        </w:tc>
        <w:tc>
          <w:tcPr>
            <w:tcW w:w="574" w:type="pct"/>
          </w:tcPr>
          <w:p w:rsidR="00E23B3A" w:rsidRPr="0039620B" w:rsidRDefault="00E23B3A" w:rsidP="00BA21AC">
            <w:pPr>
              <w:pStyle w:val="TableParagraph"/>
              <w:ind w:left="210"/>
              <w:jc w:val="center"/>
              <w:rPr>
                <w:sz w:val="24"/>
                <w:szCs w:val="24"/>
              </w:rPr>
            </w:pPr>
            <w:r w:rsidRPr="0039620B">
              <w:rPr>
                <w:sz w:val="24"/>
                <w:szCs w:val="24"/>
              </w:rPr>
              <w:t>2027 год</w:t>
            </w:r>
          </w:p>
        </w:tc>
      </w:tr>
      <w:tr w:rsidR="00E23B3A" w:rsidRPr="00B23829" w:rsidTr="00BA21AC">
        <w:trPr>
          <w:trHeight w:val="359"/>
        </w:trPr>
        <w:tc>
          <w:tcPr>
            <w:tcW w:w="2274" w:type="pct"/>
          </w:tcPr>
          <w:p w:rsidR="00E23B3A" w:rsidRPr="00FF48DE" w:rsidRDefault="00E23B3A" w:rsidP="00BA21AC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iCs/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Государственная</w:t>
            </w:r>
            <w:r w:rsidRPr="00FF48DE">
              <w:rPr>
                <w:spacing w:val="-6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программа – всего</w:t>
            </w:r>
          </w:p>
        </w:tc>
        <w:tc>
          <w:tcPr>
            <w:tcW w:w="525" w:type="pct"/>
            <w:vAlign w:val="center"/>
          </w:tcPr>
          <w:p w:rsidR="00E23B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10 000 835,93</w:t>
            </w:r>
          </w:p>
        </w:tc>
        <w:tc>
          <w:tcPr>
            <w:tcW w:w="574" w:type="pct"/>
            <w:vAlign w:val="center"/>
          </w:tcPr>
          <w:p w:rsidR="00E23B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2 093 495,93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E23B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1 330 541,40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23B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1 338 017,00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23B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1 309 695,40</w:t>
            </w:r>
          </w:p>
        </w:tc>
      </w:tr>
      <w:tr w:rsidR="00E23B3A" w:rsidRPr="00B23829" w:rsidTr="00BA21AC">
        <w:trPr>
          <w:trHeight w:val="359"/>
        </w:trPr>
        <w:tc>
          <w:tcPr>
            <w:tcW w:w="2274" w:type="pct"/>
          </w:tcPr>
          <w:p w:rsidR="00E23B3A" w:rsidRPr="00FF48DE" w:rsidRDefault="00E23B3A" w:rsidP="00BA21AC">
            <w:pPr>
              <w:shd w:val="clear" w:color="auto" w:fill="FFFFFF"/>
              <w:tabs>
                <w:tab w:val="left" w:pos="11057"/>
              </w:tabs>
              <w:ind w:left="147" w:right="564"/>
              <w:jc w:val="both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в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том</w:t>
            </w:r>
            <w:r w:rsidRPr="00FF48DE">
              <w:rPr>
                <w:spacing w:val="-2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числе:</w:t>
            </w:r>
          </w:p>
        </w:tc>
        <w:tc>
          <w:tcPr>
            <w:tcW w:w="525" w:type="pct"/>
          </w:tcPr>
          <w:p w:rsidR="00E23B3A" w:rsidRPr="00057642" w:rsidRDefault="00E23B3A" w:rsidP="00BA21AC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vAlign w:val="center"/>
          </w:tcPr>
          <w:p w:rsidR="00E23B3A" w:rsidRPr="00004FC3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E23B3A" w:rsidRPr="00004FC3" w:rsidRDefault="00E23B3A" w:rsidP="00BA21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E23B3A" w:rsidRPr="00004FC3" w:rsidRDefault="00E23B3A" w:rsidP="00BA21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E23B3A" w:rsidRPr="00004FC3" w:rsidRDefault="00E23B3A" w:rsidP="00BA21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23B3A" w:rsidRPr="00B23829" w:rsidTr="00BA21AC">
        <w:trPr>
          <w:trHeight w:val="217"/>
        </w:trPr>
        <w:tc>
          <w:tcPr>
            <w:tcW w:w="2274" w:type="pct"/>
          </w:tcPr>
          <w:p w:rsidR="00E23B3A" w:rsidRPr="00FF48DE" w:rsidRDefault="00E23B3A" w:rsidP="00BA21AC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федеральный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бюджет</w:t>
            </w:r>
            <w:r w:rsidRPr="00FF48DE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  <w:vAlign w:val="center"/>
          </w:tcPr>
          <w:p w:rsidR="00E23B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539 666,60</w:t>
            </w:r>
          </w:p>
        </w:tc>
        <w:tc>
          <w:tcPr>
            <w:tcW w:w="574" w:type="pct"/>
            <w:vAlign w:val="center"/>
          </w:tcPr>
          <w:p w:rsidR="00E23B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416 018,50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E23B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30 452,40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23B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38 720,50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23B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13 618,80</w:t>
            </w:r>
          </w:p>
        </w:tc>
      </w:tr>
      <w:tr w:rsidR="00E23B3A" w:rsidRPr="00B23829" w:rsidTr="00BA21AC">
        <w:trPr>
          <w:trHeight w:val="299"/>
        </w:trPr>
        <w:tc>
          <w:tcPr>
            <w:tcW w:w="2274" w:type="pct"/>
          </w:tcPr>
          <w:p w:rsidR="00E23B3A" w:rsidRPr="00FF48DE" w:rsidRDefault="00E23B3A" w:rsidP="00BA21AC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25" w:type="pct"/>
            <w:vAlign w:val="center"/>
          </w:tcPr>
          <w:p w:rsidR="00E23B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9 439 415,23</w:t>
            </w:r>
          </w:p>
        </w:tc>
        <w:tc>
          <w:tcPr>
            <w:tcW w:w="574" w:type="pct"/>
            <w:vAlign w:val="center"/>
          </w:tcPr>
          <w:p w:rsidR="00E23B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1 656 309,63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E23B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1 299 771,10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23B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1 299 028,10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23B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1 296 076,60</w:t>
            </w:r>
          </w:p>
        </w:tc>
      </w:tr>
      <w:tr w:rsidR="00E23B3A" w:rsidRPr="00B23829" w:rsidTr="00BA21AC">
        <w:trPr>
          <w:trHeight w:val="297"/>
        </w:trPr>
        <w:tc>
          <w:tcPr>
            <w:tcW w:w="2274" w:type="pct"/>
          </w:tcPr>
          <w:p w:rsidR="00E23B3A" w:rsidRPr="00FF48DE" w:rsidRDefault="00E23B3A" w:rsidP="00BA21AC">
            <w:pPr>
              <w:pStyle w:val="TableParagraph"/>
              <w:ind w:right="1613" w:firstLine="147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23B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21 754,10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23B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21 167,80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E23B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317,90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23B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268,4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23B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E23B3A" w:rsidRPr="00B23829" w:rsidTr="00BA21AC">
        <w:trPr>
          <w:trHeight w:val="297"/>
        </w:trPr>
        <w:tc>
          <w:tcPr>
            <w:tcW w:w="2274" w:type="pct"/>
          </w:tcPr>
          <w:p w:rsidR="00E23B3A" w:rsidRPr="00FF48DE" w:rsidRDefault="00E23B3A" w:rsidP="00BA21AC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F48DE">
              <w:rPr>
                <w:sz w:val="24"/>
                <w:szCs w:val="24"/>
              </w:rPr>
              <w:t>внебюджетные</w:t>
            </w:r>
            <w:r w:rsidRPr="00FF48DE">
              <w:rPr>
                <w:spacing w:val="-5"/>
                <w:sz w:val="24"/>
                <w:szCs w:val="24"/>
              </w:rPr>
              <w:t xml:space="preserve"> </w:t>
            </w:r>
            <w:r w:rsidRPr="00FF48DE">
              <w:rPr>
                <w:sz w:val="24"/>
                <w:szCs w:val="24"/>
              </w:rPr>
              <w:t>источники</w:t>
            </w:r>
          </w:p>
        </w:tc>
        <w:tc>
          <w:tcPr>
            <w:tcW w:w="525" w:type="pct"/>
          </w:tcPr>
          <w:p w:rsidR="00E23B3A" w:rsidRPr="00FF48DE" w:rsidRDefault="00E23B3A" w:rsidP="00BA21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E23B3A" w:rsidRPr="00FF48DE" w:rsidRDefault="00E23B3A" w:rsidP="00BA21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E23B3A" w:rsidRPr="00FF48DE" w:rsidRDefault="00E23B3A" w:rsidP="00BA21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E23B3A" w:rsidRPr="00FF48DE" w:rsidRDefault="00E23B3A" w:rsidP="00BA21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E23B3A" w:rsidRPr="00FF48DE" w:rsidRDefault="00E23B3A" w:rsidP="00BA21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732E" w:rsidRPr="00B23829" w:rsidTr="00BA21AC">
        <w:trPr>
          <w:trHeight w:val="297"/>
        </w:trPr>
        <w:tc>
          <w:tcPr>
            <w:tcW w:w="2274" w:type="pct"/>
          </w:tcPr>
          <w:p w:rsidR="00B9732E" w:rsidRPr="00FF48DE" w:rsidRDefault="00B9732E" w:rsidP="00BA21AC">
            <w:pPr>
              <w:pStyle w:val="TableParagraph"/>
              <w:ind w:firstLine="147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B9732E" w:rsidRPr="00FF48DE" w:rsidRDefault="00B9732E" w:rsidP="00BA21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B9732E" w:rsidRPr="00FF48DE" w:rsidRDefault="00B9732E" w:rsidP="00BA21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B9732E" w:rsidRPr="00FF48DE" w:rsidRDefault="00B9732E" w:rsidP="00BA21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B9732E" w:rsidRPr="00FF48DE" w:rsidRDefault="00B9732E" w:rsidP="00BA21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B9732E" w:rsidRPr="00FF48DE" w:rsidRDefault="00B9732E" w:rsidP="00BA21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3B3A" w:rsidRPr="00B23829" w:rsidTr="00BA21AC">
        <w:trPr>
          <w:trHeight w:val="253"/>
        </w:trPr>
        <w:tc>
          <w:tcPr>
            <w:tcW w:w="2274" w:type="pct"/>
          </w:tcPr>
          <w:p w:rsidR="00E23B3A" w:rsidRPr="00CB0829" w:rsidRDefault="00CB0829" w:rsidP="00BA21AC">
            <w:pPr>
              <w:pStyle w:val="TableParagraph"/>
              <w:ind w:left="108"/>
              <w:rPr>
                <w:sz w:val="24"/>
                <w:szCs w:val="24"/>
              </w:rPr>
            </w:pPr>
            <w:r w:rsidRPr="00CB0829">
              <w:rPr>
                <w:sz w:val="24"/>
                <w:szCs w:val="24"/>
              </w:rPr>
              <w:t>Справочно: объем налоговых расходов Кировской области</w:t>
            </w:r>
          </w:p>
        </w:tc>
        <w:tc>
          <w:tcPr>
            <w:tcW w:w="525" w:type="pct"/>
          </w:tcPr>
          <w:p w:rsidR="00E23B3A" w:rsidRPr="00292D81" w:rsidRDefault="00E23B3A" w:rsidP="00BA21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E23B3A" w:rsidRPr="00292D81" w:rsidRDefault="00E23B3A" w:rsidP="00BA21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E23B3A" w:rsidRPr="00292D81" w:rsidRDefault="00E23B3A" w:rsidP="00BA21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E23B3A" w:rsidRPr="00292D81" w:rsidRDefault="00E23B3A" w:rsidP="00BA21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E23B3A" w:rsidRPr="00292D81" w:rsidRDefault="00E23B3A" w:rsidP="00BA21A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3B3A" w:rsidRDefault="00E23B3A" w:rsidP="00E23B3A">
      <w:pPr>
        <w:ind w:right="-37"/>
        <w:jc w:val="both"/>
        <w:rPr>
          <w:rFonts w:eastAsia="Calibri"/>
          <w:vertAlign w:val="superscript"/>
        </w:rPr>
      </w:pPr>
    </w:p>
    <w:p w:rsidR="00E23B3A" w:rsidRPr="0039620B" w:rsidRDefault="00E23B3A" w:rsidP="00E23B3A">
      <w:pPr>
        <w:ind w:right="-37"/>
        <w:jc w:val="both"/>
        <w:rPr>
          <w:rFonts w:eastAsia="Calibri"/>
          <w:sz w:val="24"/>
          <w:szCs w:val="24"/>
        </w:rPr>
      </w:pPr>
      <w:r w:rsidRPr="00B30F8E">
        <w:rPr>
          <w:rFonts w:eastAsia="Calibri"/>
          <w:vertAlign w:val="superscript"/>
        </w:rPr>
        <w:t xml:space="preserve">1 </w:t>
      </w:r>
      <w:r w:rsidRPr="00B30F8E">
        <w:rPr>
          <w:rFonts w:eastAsia="Calibri"/>
          <w:sz w:val="24"/>
          <w:szCs w:val="24"/>
        </w:rPr>
        <w:t>Указывается</w:t>
      </w:r>
      <w:r w:rsidRPr="00D674BA">
        <w:rPr>
          <w:rFonts w:eastAsia="Calibri"/>
          <w:color w:val="FF0000"/>
          <w:sz w:val="24"/>
          <w:szCs w:val="24"/>
        </w:rPr>
        <w:t xml:space="preserve"> </w:t>
      </w:r>
      <w:r w:rsidRPr="0039620B">
        <w:rPr>
          <w:rFonts w:eastAsia="Calibri"/>
          <w:sz w:val="24"/>
          <w:szCs w:val="24"/>
        </w:rPr>
        <w:t>планируемый  объем финансового обеспечения Государственной программы по всем годам ее реализации (с 2024 по 2030 год).</w:t>
      </w:r>
    </w:p>
    <w:p w:rsidR="00E23B3A" w:rsidRDefault="00E23B3A" w:rsidP="00E23B3A">
      <w:pPr>
        <w:pStyle w:val="1"/>
        <w:tabs>
          <w:tab w:val="left" w:pos="11057"/>
        </w:tabs>
        <w:spacing w:before="0"/>
        <w:ind w:left="0" w:firstLine="709"/>
        <w:rPr>
          <w:sz w:val="24"/>
          <w:szCs w:val="24"/>
        </w:rPr>
      </w:pPr>
    </w:p>
    <w:p w:rsidR="00B42148" w:rsidRDefault="00B42148">
      <w:pPr>
        <w:widowControl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E23B3A" w:rsidRDefault="00E23B3A" w:rsidP="00E23B3A">
      <w:pPr>
        <w:ind w:left="9356"/>
        <w:rPr>
          <w:bCs/>
          <w:sz w:val="26"/>
          <w:szCs w:val="26"/>
        </w:rPr>
      </w:pPr>
      <w:r w:rsidRPr="00C11C14">
        <w:rPr>
          <w:bCs/>
          <w:sz w:val="26"/>
          <w:szCs w:val="26"/>
        </w:rPr>
        <w:lastRenderedPageBreak/>
        <w:t>Приложение</w:t>
      </w:r>
      <w:r>
        <w:rPr>
          <w:bCs/>
          <w:sz w:val="26"/>
          <w:szCs w:val="26"/>
        </w:rPr>
        <w:t xml:space="preserve"> </w:t>
      </w:r>
    </w:p>
    <w:p w:rsidR="007D411B" w:rsidRPr="00C11C14" w:rsidRDefault="007D411B" w:rsidP="00E23B3A">
      <w:pPr>
        <w:ind w:left="9356"/>
        <w:rPr>
          <w:bCs/>
          <w:sz w:val="26"/>
          <w:szCs w:val="26"/>
        </w:rPr>
      </w:pPr>
    </w:p>
    <w:p w:rsidR="00E23B3A" w:rsidRPr="00C11C14" w:rsidRDefault="00E23B3A" w:rsidP="00E23B3A">
      <w:pPr>
        <w:ind w:left="9356"/>
        <w:rPr>
          <w:bCs/>
          <w:sz w:val="26"/>
          <w:szCs w:val="26"/>
        </w:rPr>
      </w:pPr>
      <w:r w:rsidRPr="00C11C14">
        <w:rPr>
          <w:bCs/>
          <w:sz w:val="26"/>
          <w:szCs w:val="26"/>
        </w:rPr>
        <w:t xml:space="preserve">к паспорту государственной программы </w:t>
      </w:r>
      <w:r w:rsidRPr="00C11C14">
        <w:rPr>
          <w:sz w:val="26"/>
          <w:szCs w:val="26"/>
        </w:rPr>
        <w:t xml:space="preserve">Кировской области </w:t>
      </w:r>
      <w:r w:rsidRPr="00C11C14">
        <w:rPr>
          <w:iCs/>
          <w:sz w:val="26"/>
          <w:szCs w:val="26"/>
        </w:rPr>
        <w:t>«Развитие культуры</w:t>
      </w:r>
      <w:r w:rsidRPr="00C11C14">
        <w:rPr>
          <w:sz w:val="26"/>
          <w:szCs w:val="26"/>
        </w:rPr>
        <w:t>»</w:t>
      </w:r>
    </w:p>
    <w:p w:rsidR="00E23B3A" w:rsidRPr="00E80CFD" w:rsidRDefault="00E23B3A" w:rsidP="00E23B3A">
      <w:pPr>
        <w:jc w:val="center"/>
        <w:rPr>
          <w:b/>
          <w:bCs/>
          <w:sz w:val="24"/>
          <w:szCs w:val="24"/>
        </w:rPr>
      </w:pPr>
    </w:p>
    <w:p w:rsidR="00E23B3A" w:rsidRPr="00E80CFD" w:rsidRDefault="00E23B3A" w:rsidP="00E23B3A">
      <w:pPr>
        <w:ind w:left="360"/>
        <w:jc w:val="center"/>
        <w:rPr>
          <w:b/>
          <w:bCs/>
          <w:sz w:val="26"/>
          <w:szCs w:val="26"/>
        </w:rPr>
      </w:pPr>
    </w:p>
    <w:p w:rsidR="00E23B3A" w:rsidRPr="00E80CFD" w:rsidRDefault="00E23B3A" w:rsidP="00E23B3A">
      <w:pPr>
        <w:ind w:left="360"/>
        <w:jc w:val="center"/>
        <w:rPr>
          <w:b/>
          <w:bCs/>
          <w:sz w:val="26"/>
          <w:szCs w:val="26"/>
        </w:rPr>
      </w:pPr>
      <w:r w:rsidRPr="00E80CFD">
        <w:rPr>
          <w:b/>
          <w:bCs/>
          <w:sz w:val="26"/>
          <w:szCs w:val="26"/>
        </w:rPr>
        <w:t>ФИНАНСОВОЕ ОБЕСПЕЧЕНИЕ</w:t>
      </w:r>
    </w:p>
    <w:p w:rsidR="00E23B3A" w:rsidRPr="00E80CFD" w:rsidRDefault="00E23B3A" w:rsidP="00E23B3A">
      <w:pPr>
        <w:ind w:left="360"/>
        <w:jc w:val="center"/>
        <w:rPr>
          <w:b/>
          <w:bCs/>
          <w:sz w:val="26"/>
          <w:szCs w:val="26"/>
        </w:rPr>
      </w:pPr>
      <w:r w:rsidRPr="00E80CFD">
        <w:rPr>
          <w:b/>
          <w:bCs/>
          <w:sz w:val="26"/>
          <w:szCs w:val="26"/>
        </w:rPr>
        <w:t xml:space="preserve">Государственной программы с детализацией по укрупненным мероприятиям, определенное </w:t>
      </w:r>
    </w:p>
    <w:p w:rsidR="00E23B3A" w:rsidRDefault="00E23B3A" w:rsidP="00E23B3A">
      <w:pPr>
        <w:ind w:left="360"/>
        <w:jc w:val="center"/>
        <w:rPr>
          <w:b/>
          <w:bCs/>
          <w:sz w:val="26"/>
          <w:szCs w:val="26"/>
        </w:rPr>
      </w:pPr>
      <w:r w:rsidRPr="00E80CFD">
        <w:rPr>
          <w:b/>
          <w:bCs/>
          <w:sz w:val="26"/>
          <w:szCs w:val="26"/>
        </w:rPr>
        <w:t>на основании проекта областного бюджета на 2025 год и на плановый период 2026 и 2027 годов</w:t>
      </w:r>
    </w:p>
    <w:p w:rsidR="00666D66" w:rsidRPr="00E80CFD" w:rsidRDefault="00666D66" w:rsidP="00E23B3A">
      <w:pPr>
        <w:ind w:left="360"/>
        <w:jc w:val="center"/>
        <w:rPr>
          <w:b/>
          <w:bCs/>
          <w:sz w:val="26"/>
          <w:szCs w:val="26"/>
        </w:rPr>
      </w:pPr>
    </w:p>
    <w:p w:rsidR="00E23B3A" w:rsidRPr="00E80CFD" w:rsidRDefault="00E23B3A" w:rsidP="00E23B3A">
      <w:pPr>
        <w:ind w:left="360"/>
        <w:jc w:val="center"/>
        <w:rPr>
          <w:b/>
          <w:bCs/>
          <w:sz w:val="26"/>
          <w:szCs w:val="26"/>
        </w:rPr>
      </w:pPr>
    </w:p>
    <w:tbl>
      <w:tblPr>
        <w:tblW w:w="48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4"/>
        <w:gridCol w:w="1705"/>
        <w:gridCol w:w="1491"/>
        <w:gridCol w:w="1465"/>
        <w:gridCol w:w="1468"/>
      </w:tblGrid>
      <w:tr w:rsidR="00E23B3A" w:rsidRPr="0015403A" w:rsidTr="00BA21AC">
        <w:trPr>
          <w:trHeight w:val="495"/>
          <w:tblHeader/>
        </w:trPr>
        <w:tc>
          <w:tcPr>
            <w:tcW w:w="28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403A">
              <w:rPr>
                <w:sz w:val="24"/>
                <w:szCs w:val="24"/>
              </w:rPr>
              <w:t xml:space="preserve">Наименование </w:t>
            </w:r>
          </w:p>
          <w:p w:rsidR="00E23B3A" w:rsidRPr="0015403A" w:rsidRDefault="00E23B3A" w:rsidP="00BA2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403A">
              <w:rPr>
                <w:sz w:val="24"/>
                <w:szCs w:val="24"/>
              </w:rPr>
              <w:t>укрупненного мероприятия Государственной программы</w:t>
            </w:r>
          </w:p>
          <w:p w:rsidR="00E23B3A" w:rsidRPr="0015403A" w:rsidRDefault="00E23B3A" w:rsidP="00BA2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40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ind w:firstLine="117"/>
              <w:jc w:val="center"/>
              <w:rPr>
                <w:sz w:val="24"/>
                <w:szCs w:val="24"/>
              </w:rPr>
            </w:pPr>
            <w:r w:rsidRPr="0015403A">
              <w:rPr>
                <w:sz w:val="24"/>
                <w:szCs w:val="24"/>
              </w:rPr>
              <w:t>Объем</w:t>
            </w:r>
            <w:r w:rsidRPr="0015403A">
              <w:rPr>
                <w:spacing w:val="-5"/>
                <w:sz w:val="24"/>
                <w:szCs w:val="24"/>
              </w:rPr>
              <w:t xml:space="preserve"> </w:t>
            </w:r>
            <w:r w:rsidRPr="0015403A">
              <w:rPr>
                <w:sz w:val="24"/>
                <w:szCs w:val="24"/>
              </w:rPr>
              <w:t>финансового</w:t>
            </w:r>
            <w:r w:rsidRPr="0015403A">
              <w:rPr>
                <w:spacing w:val="-5"/>
                <w:sz w:val="24"/>
                <w:szCs w:val="24"/>
              </w:rPr>
              <w:t xml:space="preserve"> </w:t>
            </w:r>
            <w:r w:rsidRPr="0015403A">
              <w:rPr>
                <w:sz w:val="24"/>
                <w:szCs w:val="24"/>
              </w:rPr>
              <w:t>обеспечения</w:t>
            </w:r>
            <w:r w:rsidRPr="0015403A">
              <w:rPr>
                <w:spacing w:val="-3"/>
                <w:sz w:val="24"/>
                <w:szCs w:val="24"/>
              </w:rPr>
              <w:t xml:space="preserve"> Государственной программы </w:t>
            </w:r>
            <w:r w:rsidRPr="0015403A">
              <w:rPr>
                <w:sz w:val="24"/>
                <w:szCs w:val="24"/>
              </w:rPr>
              <w:t>по</w:t>
            </w:r>
            <w:r w:rsidRPr="0015403A">
              <w:rPr>
                <w:spacing w:val="-4"/>
                <w:sz w:val="24"/>
                <w:szCs w:val="24"/>
              </w:rPr>
              <w:t xml:space="preserve"> </w:t>
            </w:r>
            <w:r w:rsidRPr="0015403A">
              <w:rPr>
                <w:sz w:val="24"/>
                <w:szCs w:val="24"/>
              </w:rPr>
              <w:t>годам,</w:t>
            </w:r>
            <w:r w:rsidRPr="0015403A">
              <w:rPr>
                <w:spacing w:val="-3"/>
                <w:sz w:val="24"/>
                <w:szCs w:val="24"/>
              </w:rPr>
              <w:t xml:space="preserve"> </w:t>
            </w:r>
            <w:r w:rsidRPr="0015403A">
              <w:rPr>
                <w:sz w:val="24"/>
                <w:szCs w:val="24"/>
              </w:rPr>
              <w:t>тыс.</w:t>
            </w:r>
            <w:r w:rsidRPr="0015403A">
              <w:rPr>
                <w:spacing w:val="-6"/>
                <w:sz w:val="24"/>
                <w:szCs w:val="24"/>
              </w:rPr>
              <w:t xml:space="preserve"> </w:t>
            </w:r>
            <w:r w:rsidRPr="0015403A">
              <w:rPr>
                <w:sz w:val="24"/>
                <w:szCs w:val="24"/>
              </w:rPr>
              <w:t>рублей</w:t>
            </w:r>
          </w:p>
        </w:tc>
      </w:tr>
      <w:tr w:rsidR="00E23B3A" w:rsidRPr="0015403A" w:rsidTr="00BA21AC">
        <w:trPr>
          <w:trHeight w:val="279"/>
          <w:tblHeader/>
        </w:trPr>
        <w:tc>
          <w:tcPr>
            <w:tcW w:w="28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A80" w:rsidRDefault="00A53A80" w:rsidP="00A53A80">
            <w:pPr>
              <w:pStyle w:val="1"/>
              <w:shd w:val="clear" w:color="auto" w:fill="auto"/>
              <w:tabs>
                <w:tab w:val="left" w:pos="2127"/>
                <w:tab w:val="left" w:pos="11057"/>
              </w:tabs>
              <w:spacing w:before="0"/>
              <w:ind w:left="0"/>
              <w:jc w:val="center"/>
              <w:rPr>
                <w:b w:val="0"/>
                <w:bCs w:val="0"/>
                <w:sz w:val="24"/>
                <w:szCs w:val="24"/>
                <w:vertAlign w:val="superscript"/>
              </w:rPr>
            </w:pPr>
            <w:r>
              <w:rPr>
                <w:b w:val="0"/>
                <w:bCs w:val="0"/>
                <w:sz w:val="24"/>
                <w:szCs w:val="24"/>
              </w:rPr>
              <w:t>в</w:t>
            </w:r>
            <w:r w:rsidRPr="00A076E7">
              <w:rPr>
                <w:b w:val="0"/>
                <w:bCs w:val="0"/>
                <w:sz w:val="24"/>
                <w:szCs w:val="24"/>
              </w:rPr>
              <w:t>сего</w:t>
            </w:r>
          </w:p>
          <w:p w:rsidR="00E23B3A" w:rsidRPr="00A53A80" w:rsidRDefault="007D411B" w:rsidP="00A53A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на 2024 – </w:t>
            </w:r>
            <w:r w:rsidR="00A53A80" w:rsidRPr="00A53A80">
              <w:rPr>
                <w:sz w:val="24"/>
                <w:szCs w:val="24"/>
              </w:rPr>
              <w:t>2030 годы</w:t>
            </w:r>
            <w:r w:rsidR="00A53A80" w:rsidRPr="00A53A8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403A">
              <w:rPr>
                <w:sz w:val="24"/>
                <w:szCs w:val="24"/>
              </w:rPr>
              <w:t>из них</w:t>
            </w:r>
          </w:p>
        </w:tc>
      </w:tr>
      <w:tr w:rsidR="00E23B3A" w:rsidRPr="0015403A" w:rsidTr="00BA21AC">
        <w:trPr>
          <w:trHeight w:val="379"/>
          <w:tblHeader/>
        </w:trPr>
        <w:tc>
          <w:tcPr>
            <w:tcW w:w="28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403A">
              <w:rPr>
                <w:sz w:val="24"/>
                <w:szCs w:val="24"/>
              </w:rPr>
              <w:t>2025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403A">
              <w:rPr>
                <w:sz w:val="24"/>
                <w:szCs w:val="24"/>
              </w:rPr>
              <w:t>2026 год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403A">
              <w:rPr>
                <w:sz w:val="24"/>
                <w:szCs w:val="24"/>
              </w:rPr>
              <w:t>2027 год</w:t>
            </w:r>
          </w:p>
        </w:tc>
      </w:tr>
      <w:tr w:rsidR="00E23B3A" w:rsidRPr="0015403A" w:rsidTr="00BA21AC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 w:rsidRPr="0015403A">
              <w:rPr>
                <w:sz w:val="24"/>
                <w:szCs w:val="24"/>
              </w:rPr>
              <w:t>Государственная программа Кировской области  – всего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5403A">
              <w:rPr>
                <w:color w:val="000000"/>
                <w:sz w:val="24"/>
                <w:szCs w:val="24"/>
              </w:rPr>
              <w:t>10 000 835,93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15403A">
              <w:rPr>
                <w:sz w:val="24"/>
                <w:szCs w:val="24"/>
              </w:rPr>
              <w:t>1 330 541,40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15403A">
              <w:rPr>
                <w:sz w:val="24"/>
                <w:szCs w:val="24"/>
              </w:rPr>
              <w:t>1 338 017,00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15403A">
              <w:rPr>
                <w:sz w:val="24"/>
                <w:szCs w:val="24"/>
              </w:rPr>
              <w:t>1 309 695,4</w:t>
            </w:r>
          </w:p>
        </w:tc>
      </w:tr>
      <w:tr w:rsidR="00E23B3A" w:rsidRPr="0015403A" w:rsidTr="00BA21AC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 w:rsidRPr="0015403A">
              <w:rPr>
                <w:sz w:val="24"/>
                <w:szCs w:val="24"/>
              </w:rPr>
              <w:t>в том числе: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23B3A" w:rsidRPr="0015403A" w:rsidTr="00BA21AC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3E19C5" w:rsidP="00BA21AC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E23B3A" w:rsidRPr="0015403A">
              <w:rPr>
                <w:sz w:val="24"/>
                <w:szCs w:val="24"/>
              </w:rPr>
              <w:t>инансовое обеспечение деятельности органов государственной власти Кировской области</w:t>
            </w:r>
            <w:r w:rsidR="00E23B3A" w:rsidRPr="0015403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5403A">
              <w:rPr>
                <w:color w:val="000000"/>
                <w:sz w:val="24"/>
                <w:szCs w:val="24"/>
              </w:rPr>
              <w:t>270 046,43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 w:rsidRPr="0015403A">
              <w:rPr>
                <w:color w:val="000000"/>
                <w:sz w:val="24"/>
                <w:szCs w:val="24"/>
              </w:rPr>
              <w:t>37 594,80</w:t>
            </w:r>
          </w:p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 w:rsidRPr="0015403A">
              <w:rPr>
                <w:color w:val="000000"/>
                <w:sz w:val="24"/>
                <w:szCs w:val="24"/>
              </w:rPr>
              <w:t>37 593,80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 w:rsidRPr="0015403A">
              <w:rPr>
                <w:color w:val="000000"/>
                <w:sz w:val="24"/>
                <w:szCs w:val="24"/>
              </w:rPr>
              <w:t>37 593,80</w:t>
            </w:r>
          </w:p>
        </w:tc>
      </w:tr>
      <w:tr w:rsidR="00E23B3A" w:rsidRPr="0015403A" w:rsidTr="00BA21AC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3E19C5" w:rsidP="00BA21AC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E23B3A" w:rsidRPr="0015403A">
              <w:rPr>
                <w:sz w:val="24"/>
                <w:szCs w:val="24"/>
              </w:rPr>
              <w:t>инансовое обеспечение деятельности областных государственных учреждений</w:t>
            </w:r>
            <w:r w:rsidR="00E23B3A" w:rsidRPr="0015403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5403A">
              <w:rPr>
                <w:color w:val="000000"/>
                <w:sz w:val="24"/>
                <w:szCs w:val="24"/>
              </w:rPr>
              <w:t>8 888 104,30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 w:rsidRPr="0015403A">
              <w:rPr>
                <w:color w:val="000000"/>
                <w:sz w:val="24"/>
                <w:szCs w:val="24"/>
              </w:rPr>
              <w:t>1 231 143,00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 w:rsidRPr="0015403A">
              <w:rPr>
                <w:color w:val="000000"/>
                <w:sz w:val="24"/>
                <w:szCs w:val="24"/>
              </w:rPr>
              <w:t>1 234 852,20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 w:rsidRPr="0015403A">
              <w:rPr>
                <w:color w:val="000000"/>
                <w:sz w:val="24"/>
                <w:szCs w:val="24"/>
              </w:rPr>
              <w:t>1 234 354,90</w:t>
            </w:r>
          </w:p>
        </w:tc>
      </w:tr>
      <w:tr w:rsidR="00E23B3A" w:rsidRPr="0015403A" w:rsidTr="00BA21AC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B668AB" w:rsidP="00BA21AC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r w:rsidR="003E19C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ероприятий</w:t>
            </w:r>
            <w:r w:rsidR="00E23B3A" w:rsidRPr="0015403A">
              <w:rPr>
                <w:sz w:val="24"/>
                <w:szCs w:val="24"/>
              </w:rPr>
              <w:t xml:space="preserve"> в установленной сфере деятельности</w:t>
            </w:r>
            <w:r w:rsidR="00E23B3A" w:rsidRPr="0015403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5403A">
              <w:rPr>
                <w:color w:val="000000"/>
                <w:sz w:val="24"/>
                <w:szCs w:val="24"/>
              </w:rPr>
              <w:t>62 601,30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 w:rsidRPr="0015403A">
              <w:rPr>
                <w:color w:val="000000"/>
                <w:sz w:val="24"/>
                <w:szCs w:val="24"/>
              </w:rPr>
              <w:t>5 857,60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 w:rsidRPr="0015403A">
              <w:rPr>
                <w:color w:val="000000"/>
                <w:sz w:val="24"/>
                <w:szCs w:val="24"/>
              </w:rPr>
              <w:t>5 971,60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 w:rsidRPr="0015403A">
              <w:rPr>
                <w:color w:val="000000"/>
                <w:sz w:val="24"/>
                <w:szCs w:val="24"/>
              </w:rPr>
              <w:t>6 136,60</w:t>
            </w:r>
          </w:p>
        </w:tc>
      </w:tr>
      <w:tr w:rsidR="00E23B3A" w:rsidRPr="0015403A" w:rsidTr="00BA21AC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3E19C5" w:rsidP="00BA21AC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04DA0">
              <w:rPr>
                <w:sz w:val="24"/>
                <w:szCs w:val="24"/>
              </w:rPr>
              <w:t>оддержка отдельных категорий</w:t>
            </w:r>
            <w:r w:rsidR="00E23B3A" w:rsidRPr="0015403A">
              <w:rPr>
                <w:sz w:val="24"/>
                <w:szCs w:val="24"/>
              </w:rPr>
              <w:t xml:space="preserve"> граждан</w:t>
            </w:r>
            <w:r w:rsidR="00E23B3A" w:rsidRPr="0015403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5403A">
              <w:rPr>
                <w:color w:val="000000"/>
                <w:sz w:val="24"/>
                <w:szCs w:val="24"/>
              </w:rPr>
              <w:t>89 761,70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 w:rsidRPr="0015403A">
              <w:rPr>
                <w:color w:val="000000"/>
                <w:sz w:val="24"/>
                <w:szCs w:val="24"/>
              </w:rPr>
              <w:t>13 382,90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 w:rsidRPr="0015403A">
              <w:rPr>
                <w:color w:val="000000"/>
                <w:sz w:val="24"/>
                <w:szCs w:val="24"/>
              </w:rPr>
              <w:t>13 226,50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 w:rsidRPr="0015403A">
              <w:rPr>
                <w:color w:val="000000"/>
                <w:sz w:val="24"/>
                <w:szCs w:val="24"/>
              </w:rPr>
              <w:t>12 614,60</w:t>
            </w:r>
          </w:p>
        </w:tc>
      </w:tr>
      <w:tr w:rsidR="00E23B3A" w:rsidRPr="0015403A" w:rsidTr="00BA21AC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3E19C5" w:rsidP="00BA21AC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23B3A" w:rsidRPr="0015403A">
              <w:rPr>
                <w:sz w:val="24"/>
                <w:szCs w:val="24"/>
              </w:rPr>
              <w:t>убвенции местным бюджетам из областного бюджета</w:t>
            </w:r>
            <w:r w:rsidR="00E23B3A" w:rsidRPr="0015403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5403A">
              <w:rPr>
                <w:color w:val="000000"/>
                <w:sz w:val="24"/>
                <w:szCs w:val="24"/>
              </w:rPr>
              <w:t>28 140,40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15403A">
              <w:rPr>
                <w:sz w:val="24"/>
                <w:szCs w:val="24"/>
              </w:rPr>
              <w:t>4 007,9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15403A">
              <w:rPr>
                <w:sz w:val="24"/>
                <w:szCs w:val="24"/>
              </w:rPr>
              <w:t>4 016,8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15403A">
              <w:rPr>
                <w:sz w:val="24"/>
                <w:szCs w:val="24"/>
              </w:rPr>
              <w:t>4 029,7</w:t>
            </w:r>
          </w:p>
        </w:tc>
      </w:tr>
      <w:tr w:rsidR="00E23B3A" w:rsidRPr="0015403A" w:rsidTr="00BA21AC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3E19C5" w:rsidP="00A704F9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23B3A" w:rsidRPr="0015403A">
              <w:rPr>
                <w:sz w:val="24"/>
                <w:szCs w:val="24"/>
              </w:rPr>
              <w:t>убсидии местным бюджетам из</w:t>
            </w:r>
            <w:r w:rsidR="00A704F9">
              <w:rPr>
                <w:sz w:val="24"/>
                <w:szCs w:val="24"/>
              </w:rPr>
              <w:t xml:space="preserve"> областного бюджета</w:t>
            </w:r>
            <w:r w:rsidR="00E23B3A" w:rsidRPr="0015403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5403A">
              <w:rPr>
                <w:color w:val="000000"/>
                <w:sz w:val="24"/>
                <w:szCs w:val="24"/>
              </w:rPr>
              <w:t>376 406,60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 w:rsidRPr="0015403A">
              <w:rPr>
                <w:color w:val="000000"/>
                <w:sz w:val="24"/>
                <w:szCs w:val="24"/>
              </w:rPr>
              <w:t>31 788,60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  <w:r w:rsidRPr="0015403A">
              <w:rPr>
                <w:color w:val="000000"/>
                <w:sz w:val="24"/>
                <w:szCs w:val="24"/>
              </w:rPr>
              <w:t>26 838,80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3B3A" w:rsidRPr="0015403A" w:rsidTr="00BA21AC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3E19C5" w:rsidP="00BA21AC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23B3A" w:rsidRPr="0015403A">
              <w:rPr>
                <w:sz w:val="24"/>
                <w:szCs w:val="24"/>
              </w:rPr>
              <w:t xml:space="preserve">ные </w:t>
            </w:r>
            <w:r w:rsidR="00A704F9">
              <w:rPr>
                <w:sz w:val="24"/>
                <w:szCs w:val="24"/>
              </w:rPr>
              <w:t>межбюджетные трансферты местным бюджетам из областного бюджета</w:t>
            </w:r>
            <w:r w:rsidR="00A704F9" w:rsidRPr="00A704F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5403A">
              <w:rPr>
                <w:color w:val="000000"/>
                <w:sz w:val="24"/>
                <w:szCs w:val="24"/>
              </w:rPr>
              <w:t>4167,70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23B3A" w:rsidRPr="0015403A" w:rsidTr="00BA21AC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3E19C5" w:rsidP="00E30D41">
            <w:pPr>
              <w:autoSpaceDE w:val="0"/>
              <w:autoSpaceDN w:val="0"/>
              <w:adjustRightInd w:val="0"/>
              <w:ind w:lef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  <w:r w:rsidR="00E23B3A" w:rsidRPr="0015403A">
              <w:rPr>
                <w:sz w:val="24"/>
                <w:szCs w:val="24"/>
              </w:rPr>
              <w:t>юджетные инвестиции в объекты капитального строительства</w:t>
            </w:r>
            <w:r w:rsidR="00E30D41">
              <w:rPr>
                <w:sz w:val="24"/>
                <w:szCs w:val="24"/>
              </w:rPr>
              <w:t xml:space="preserve"> </w:t>
            </w:r>
            <w:r w:rsidR="00E23B3A" w:rsidRPr="0015403A">
              <w:rPr>
                <w:sz w:val="24"/>
                <w:szCs w:val="24"/>
              </w:rPr>
              <w:t>государственной собственности Кировской области</w:t>
            </w:r>
            <w:r w:rsidR="00E23B3A" w:rsidRPr="0015403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C40130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D5245">
              <w:t>3 689,00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23B3A" w:rsidRPr="0015403A" w:rsidTr="00BA21AC"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3E19C5" w:rsidP="00BA21AC">
            <w:pPr>
              <w:autoSpaceDE w:val="0"/>
              <w:autoSpaceDN w:val="0"/>
              <w:adjustRightInd w:val="0"/>
              <w:spacing w:line="360" w:lineRule="auto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23B3A" w:rsidRPr="0015403A">
              <w:rPr>
                <w:sz w:val="24"/>
                <w:szCs w:val="24"/>
              </w:rPr>
              <w:t>ные расходы</w:t>
            </w:r>
            <w:r w:rsidR="00E23B3A" w:rsidRPr="0015403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6D65B6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32D74">
              <w:rPr>
                <w:color w:val="000000"/>
                <w:sz w:val="24"/>
                <w:szCs w:val="24"/>
              </w:rPr>
              <w:t>277 918,50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15403A">
              <w:rPr>
                <w:sz w:val="24"/>
                <w:szCs w:val="24"/>
              </w:rPr>
              <w:t>6766,6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15403A">
              <w:rPr>
                <w:sz w:val="24"/>
                <w:szCs w:val="24"/>
              </w:rPr>
              <w:t>15 517,3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A" w:rsidRPr="0015403A" w:rsidRDefault="00E23B3A" w:rsidP="00BA21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15403A">
              <w:rPr>
                <w:sz w:val="24"/>
                <w:szCs w:val="24"/>
              </w:rPr>
              <w:t>14 965,8</w:t>
            </w:r>
          </w:p>
        </w:tc>
      </w:tr>
    </w:tbl>
    <w:p w:rsidR="00E23B3A" w:rsidRPr="00D674BA" w:rsidRDefault="00E23B3A" w:rsidP="00E23B3A">
      <w:pPr>
        <w:ind w:right="-37"/>
        <w:jc w:val="both"/>
        <w:rPr>
          <w:rFonts w:eastAsia="Calibri"/>
          <w:color w:val="FF0000"/>
          <w:sz w:val="24"/>
          <w:szCs w:val="24"/>
          <w:vertAlign w:val="superscript"/>
        </w:rPr>
      </w:pPr>
    </w:p>
    <w:p w:rsidR="00E23B3A" w:rsidRPr="00033700" w:rsidRDefault="00E23B3A" w:rsidP="00E23B3A">
      <w:pPr>
        <w:ind w:right="-85"/>
        <w:jc w:val="both"/>
        <w:rPr>
          <w:rFonts w:eastAsia="Calibri"/>
          <w:sz w:val="24"/>
          <w:szCs w:val="24"/>
        </w:rPr>
      </w:pPr>
      <w:r w:rsidRPr="00033700">
        <w:rPr>
          <w:rFonts w:eastAsia="Calibri"/>
          <w:sz w:val="24"/>
          <w:szCs w:val="24"/>
          <w:vertAlign w:val="superscript"/>
        </w:rPr>
        <w:t xml:space="preserve">1 </w:t>
      </w:r>
      <w:r w:rsidRPr="00033700">
        <w:rPr>
          <w:rFonts w:eastAsia="Calibri"/>
          <w:sz w:val="24"/>
          <w:szCs w:val="24"/>
        </w:rPr>
        <w:t>Указывается планируемый объем финансового обеспечения Государственной программы по всем годам ее реализации (с 2024 по 2030 год).</w:t>
      </w:r>
    </w:p>
    <w:p w:rsidR="00E23B3A" w:rsidRPr="00B659AA" w:rsidRDefault="00E23B3A" w:rsidP="00E23B3A">
      <w:pPr>
        <w:rPr>
          <w:rFonts w:eastAsia="Calibri"/>
          <w:sz w:val="24"/>
          <w:szCs w:val="24"/>
        </w:rPr>
      </w:pPr>
      <w:r w:rsidRPr="00033700">
        <w:rPr>
          <w:rFonts w:eastAsia="Calibri"/>
          <w:sz w:val="24"/>
          <w:szCs w:val="24"/>
          <w:vertAlign w:val="superscript"/>
        </w:rPr>
        <w:t xml:space="preserve">2  </w:t>
      </w:r>
      <w:r w:rsidRPr="00033700">
        <w:rPr>
          <w:rFonts w:eastAsia="Calibri"/>
          <w:sz w:val="24"/>
          <w:szCs w:val="24"/>
        </w:rPr>
        <w:t>Указывается</w:t>
      </w:r>
      <w:r w:rsidRPr="00B659AA">
        <w:rPr>
          <w:rFonts w:eastAsia="Calibri"/>
          <w:sz w:val="24"/>
          <w:szCs w:val="24"/>
        </w:rPr>
        <w:t xml:space="preserve"> планируемый  объем финансового обеспечения Государственной программы по всем источникам ее финансирования».</w:t>
      </w:r>
    </w:p>
    <w:p w:rsidR="00E23B3A" w:rsidRDefault="00E23B3A" w:rsidP="00E23B3A">
      <w:pPr>
        <w:ind w:left="9356"/>
        <w:rPr>
          <w:bCs/>
          <w:sz w:val="26"/>
          <w:szCs w:val="26"/>
        </w:rPr>
      </w:pPr>
    </w:p>
    <w:p w:rsidR="00004FC3" w:rsidRDefault="00004FC3" w:rsidP="00004FC3">
      <w:pPr>
        <w:ind w:left="9356"/>
        <w:rPr>
          <w:bCs/>
          <w:sz w:val="26"/>
          <w:szCs w:val="26"/>
        </w:rPr>
      </w:pPr>
    </w:p>
    <w:p w:rsidR="007D411B" w:rsidRDefault="007D411B" w:rsidP="007D411B">
      <w:pPr>
        <w:spacing w:before="480" w:after="1" w:line="360" w:lineRule="auto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3. Перечень объектов капитального строительства, объектов недвижимого имущества, реализуемых в рамках Государственной программы (приложение № 1 к Государственной программе)</w:t>
      </w:r>
      <w:r w:rsidR="00275BA5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изложить в новой редакции согласно приложению.</w:t>
      </w:r>
    </w:p>
    <w:p w:rsidR="00D94DD6" w:rsidRDefault="00D94DD6" w:rsidP="00004FC3">
      <w:pPr>
        <w:ind w:left="9356"/>
        <w:rPr>
          <w:bCs/>
          <w:sz w:val="26"/>
          <w:szCs w:val="26"/>
        </w:rPr>
      </w:pPr>
    </w:p>
    <w:p w:rsidR="00DA351D" w:rsidRDefault="00DA351D" w:rsidP="00004FC3">
      <w:pPr>
        <w:ind w:left="9356"/>
        <w:rPr>
          <w:bCs/>
          <w:sz w:val="26"/>
          <w:szCs w:val="26"/>
        </w:rPr>
      </w:pPr>
    </w:p>
    <w:p w:rsidR="00DA351D" w:rsidRDefault="00DA351D" w:rsidP="00004FC3">
      <w:pPr>
        <w:ind w:left="9356"/>
        <w:rPr>
          <w:bCs/>
          <w:sz w:val="26"/>
          <w:szCs w:val="26"/>
        </w:rPr>
      </w:pPr>
    </w:p>
    <w:p w:rsidR="007D411B" w:rsidRPr="00542BC2" w:rsidRDefault="00542BC2" w:rsidP="00542BC2">
      <w:pPr>
        <w:widowControl/>
        <w:jc w:val="center"/>
        <w:rPr>
          <w:bCs/>
          <w:sz w:val="28"/>
          <w:szCs w:val="26"/>
        </w:rPr>
      </w:pPr>
      <w:r>
        <w:rPr>
          <w:bCs/>
          <w:sz w:val="28"/>
          <w:szCs w:val="26"/>
        </w:rPr>
        <w:t>____________</w:t>
      </w:r>
      <w:bookmarkStart w:id="0" w:name="_GoBack"/>
      <w:bookmarkEnd w:id="0"/>
    </w:p>
    <w:p w:rsidR="007D411B" w:rsidRDefault="007D411B">
      <w:pPr>
        <w:widowControl/>
        <w:rPr>
          <w:bCs/>
          <w:sz w:val="26"/>
          <w:szCs w:val="26"/>
        </w:rPr>
      </w:pPr>
    </w:p>
    <w:p w:rsidR="007D411B" w:rsidRDefault="007D411B">
      <w:pPr>
        <w:widowControl/>
        <w:rPr>
          <w:bCs/>
          <w:sz w:val="26"/>
          <w:szCs w:val="26"/>
        </w:rPr>
      </w:pPr>
    </w:p>
    <w:p w:rsidR="007D411B" w:rsidRDefault="007D411B">
      <w:pPr>
        <w:widowControl/>
        <w:rPr>
          <w:bCs/>
          <w:sz w:val="26"/>
          <w:szCs w:val="26"/>
        </w:rPr>
      </w:pPr>
    </w:p>
    <w:p w:rsidR="007D411B" w:rsidRDefault="007D411B">
      <w:pPr>
        <w:widowControl/>
        <w:rPr>
          <w:bCs/>
          <w:sz w:val="26"/>
          <w:szCs w:val="26"/>
        </w:rPr>
      </w:pPr>
    </w:p>
    <w:p w:rsidR="007D411B" w:rsidRDefault="007D411B">
      <w:pPr>
        <w:widowControl/>
        <w:rPr>
          <w:bCs/>
          <w:sz w:val="26"/>
          <w:szCs w:val="26"/>
        </w:rPr>
      </w:pPr>
    </w:p>
    <w:p w:rsidR="007D411B" w:rsidRDefault="007D411B">
      <w:pPr>
        <w:widowControl/>
        <w:rPr>
          <w:bCs/>
          <w:sz w:val="26"/>
          <w:szCs w:val="26"/>
        </w:rPr>
      </w:pPr>
    </w:p>
    <w:p w:rsidR="007D411B" w:rsidRDefault="007D411B">
      <w:pPr>
        <w:widowControl/>
        <w:rPr>
          <w:bCs/>
          <w:sz w:val="26"/>
          <w:szCs w:val="26"/>
        </w:rPr>
      </w:pPr>
    </w:p>
    <w:p w:rsidR="00B42148" w:rsidRDefault="00B42148">
      <w:pPr>
        <w:widowControl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004FC3" w:rsidRDefault="00004FC3" w:rsidP="00004FC3">
      <w:pPr>
        <w:ind w:left="9356"/>
        <w:rPr>
          <w:bCs/>
          <w:sz w:val="26"/>
          <w:szCs w:val="26"/>
        </w:rPr>
      </w:pPr>
      <w:r w:rsidRPr="00C11C14">
        <w:rPr>
          <w:bCs/>
          <w:sz w:val="26"/>
          <w:szCs w:val="26"/>
        </w:rPr>
        <w:lastRenderedPageBreak/>
        <w:t>Приложение</w:t>
      </w:r>
    </w:p>
    <w:p w:rsidR="003056A0" w:rsidRDefault="003056A0" w:rsidP="00004FC3">
      <w:pPr>
        <w:ind w:left="9356"/>
        <w:rPr>
          <w:bCs/>
          <w:sz w:val="26"/>
          <w:szCs w:val="26"/>
        </w:rPr>
      </w:pPr>
    </w:p>
    <w:p w:rsidR="007D411B" w:rsidRPr="00C11C14" w:rsidRDefault="007D411B" w:rsidP="00004FC3">
      <w:pPr>
        <w:ind w:left="9356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№ 1</w:t>
      </w:r>
    </w:p>
    <w:p w:rsidR="00004FC3" w:rsidRPr="00C11C14" w:rsidRDefault="00004FC3" w:rsidP="00004FC3">
      <w:pPr>
        <w:ind w:left="9356"/>
        <w:rPr>
          <w:bCs/>
          <w:sz w:val="26"/>
          <w:szCs w:val="26"/>
        </w:rPr>
      </w:pPr>
    </w:p>
    <w:p w:rsidR="00004FC3" w:rsidRPr="00C11C14" w:rsidRDefault="00004FC3" w:rsidP="007D411B">
      <w:pPr>
        <w:ind w:left="9356"/>
        <w:rPr>
          <w:bCs/>
          <w:sz w:val="26"/>
          <w:szCs w:val="26"/>
        </w:rPr>
      </w:pPr>
      <w:r w:rsidRPr="00C11C14">
        <w:rPr>
          <w:bCs/>
          <w:sz w:val="26"/>
          <w:szCs w:val="26"/>
        </w:rPr>
        <w:t xml:space="preserve">к </w:t>
      </w:r>
      <w:r w:rsidR="007D411B">
        <w:rPr>
          <w:bCs/>
          <w:sz w:val="26"/>
          <w:szCs w:val="26"/>
        </w:rPr>
        <w:t>Государственной программе</w:t>
      </w:r>
      <w:r w:rsidRPr="00C11C14">
        <w:rPr>
          <w:bCs/>
          <w:sz w:val="26"/>
          <w:szCs w:val="26"/>
        </w:rPr>
        <w:t xml:space="preserve"> </w:t>
      </w:r>
    </w:p>
    <w:p w:rsidR="00004FC3" w:rsidRPr="00AE46B5" w:rsidRDefault="00004FC3" w:rsidP="00004FC3">
      <w:pPr>
        <w:spacing w:before="480" w:after="1"/>
        <w:jc w:val="center"/>
        <w:rPr>
          <w:b/>
          <w:sz w:val="28"/>
          <w:szCs w:val="28"/>
        </w:rPr>
      </w:pPr>
      <w:r w:rsidRPr="00AE46B5">
        <w:rPr>
          <w:b/>
          <w:sz w:val="28"/>
          <w:szCs w:val="28"/>
        </w:rPr>
        <w:t>ПЕРЕЧЕНЬ</w:t>
      </w:r>
    </w:p>
    <w:p w:rsidR="00A22CC5" w:rsidRDefault="00004FC3" w:rsidP="00004FC3">
      <w:pPr>
        <w:spacing w:after="1"/>
        <w:jc w:val="center"/>
        <w:rPr>
          <w:b/>
          <w:sz w:val="28"/>
          <w:szCs w:val="28"/>
        </w:rPr>
      </w:pPr>
      <w:r w:rsidRPr="00AE46B5">
        <w:rPr>
          <w:b/>
          <w:sz w:val="28"/>
          <w:szCs w:val="28"/>
        </w:rPr>
        <w:t xml:space="preserve">объектов капитального строительства, объектов недвижимого имущества, реализуемых в рамках </w:t>
      </w:r>
    </w:p>
    <w:p w:rsidR="00004FC3" w:rsidRPr="00AE46B5" w:rsidRDefault="00004FC3" w:rsidP="00004FC3">
      <w:pPr>
        <w:spacing w:after="1"/>
        <w:jc w:val="center"/>
        <w:rPr>
          <w:b/>
          <w:sz w:val="28"/>
          <w:szCs w:val="28"/>
        </w:rPr>
      </w:pPr>
      <w:r w:rsidRPr="00AE46B5">
        <w:rPr>
          <w:b/>
          <w:sz w:val="28"/>
          <w:szCs w:val="28"/>
        </w:rPr>
        <w:t xml:space="preserve">Государственной программы </w:t>
      </w:r>
    </w:p>
    <w:p w:rsidR="00004FC3" w:rsidRPr="00AE46B5" w:rsidRDefault="00004FC3" w:rsidP="00004FC3">
      <w:pPr>
        <w:spacing w:after="1" w:line="360" w:lineRule="auto"/>
        <w:jc w:val="center"/>
        <w:rPr>
          <w:sz w:val="28"/>
          <w:szCs w:val="28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852"/>
        <w:gridCol w:w="1590"/>
        <w:gridCol w:w="1287"/>
        <w:gridCol w:w="1897"/>
        <w:gridCol w:w="1783"/>
        <w:gridCol w:w="1268"/>
        <w:gridCol w:w="1406"/>
        <w:gridCol w:w="1830"/>
        <w:gridCol w:w="1525"/>
      </w:tblGrid>
      <w:tr w:rsidR="00004FC3" w:rsidRPr="00BD5245" w:rsidTr="00995480">
        <w:trPr>
          <w:trHeight w:val="475"/>
          <w:tblHeader/>
        </w:trPr>
        <w:tc>
          <w:tcPr>
            <w:tcW w:w="163" w:type="pct"/>
            <w:vMerge w:val="restart"/>
          </w:tcPr>
          <w:p w:rsidR="00004FC3" w:rsidRPr="00BD5245" w:rsidRDefault="00004FC3" w:rsidP="00004FC3">
            <w:pPr>
              <w:pStyle w:val="TableParagraph"/>
              <w:tabs>
                <w:tab w:val="left" w:pos="450"/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D5245">
              <w:rPr>
                <w:sz w:val="20"/>
                <w:szCs w:val="20"/>
              </w:rPr>
              <w:t>№</w:t>
            </w:r>
          </w:p>
          <w:p w:rsidR="00004FC3" w:rsidRPr="00BD5245" w:rsidRDefault="00004FC3" w:rsidP="00004FC3">
            <w:pPr>
              <w:pStyle w:val="TableParagraph"/>
              <w:tabs>
                <w:tab w:val="left" w:pos="450"/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D5245">
              <w:rPr>
                <w:sz w:val="20"/>
                <w:szCs w:val="20"/>
              </w:rPr>
              <w:t>п/п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004FC3" w:rsidRPr="003056A0" w:rsidRDefault="00004FC3" w:rsidP="00004FC3">
            <w:pPr>
              <w:pStyle w:val="TableParagraph"/>
              <w:tabs>
                <w:tab w:val="left" w:pos="450"/>
                <w:tab w:val="left" w:pos="11057"/>
              </w:tabs>
              <w:jc w:val="center"/>
            </w:pPr>
            <w:r w:rsidRPr="003056A0">
              <w:t xml:space="preserve">Наименование объекта </w:t>
            </w:r>
          </w:p>
          <w:p w:rsidR="00004FC3" w:rsidRPr="003056A0" w:rsidRDefault="00004FC3" w:rsidP="00004FC3">
            <w:pPr>
              <w:pStyle w:val="TableParagraph"/>
              <w:tabs>
                <w:tab w:val="left" w:pos="450"/>
                <w:tab w:val="left" w:pos="11057"/>
              </w:tabs>
              <w:jc w:val="center"/>
            </w:pPr>
          </w:p>
        </w:tc>
        <w:tc>
          <w:tcPr>
            <w:tcW w:w="533" w:type="pct"/>
            <w:vMerge w:val="restart"/>
          </w:tcPr>
          <w:p w:rsidR="00004FC3" w:rsidRPr="003056A0" w:rsidRDefault="00004FC3" w:rsidP="00004FC3">
            <w:pPr>
              <w:pStyle w:val="TableParagraph"/>
              <w:tabs>
                <w:tab w:val="left" w:pos="11057"/>
              </w:tabs>
              <w:jc w:val="center"/>
            </w:pPr>
            <w:r w:rsidRPr="003056A0">
              <w:rPr>
                <w:rFonts w:eastAsia="Calibri"/>
              </w:rPr>
              <w:t>Наименование структурного элемента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004FC3" w:rsidRPr="003056A0" w:rsidRDefault="00004FC3" w:rsidP="00004FC3">
            <w:pPr>
              <w:pStyle w:val="TableParagraph"/>
              <w:tabs>
                <w:tab w:val="left" w:pos="11057"/>
              </w:tabs>
              <w:jc w:val="center"/>
            </w:pPr>
            <w:r w:rsidRPr="003056A0">
              <w:t xml:space="preserve">Период реализации объекта 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004FC3" w:rsidRPr="003056A0" w:rsidRDefault="00004FC3" w:rsidP="00004FC3">
            <w:pPr>
              <w:pStyle w:val="TableParagraph"/>
              <w:tabs>
                <w:tab w:val="left" w:pos="11057"/>
              </w:tabs>
              <w:jc w:val="center"/>
              <w:rPr>
                <w:rFonts w:eastAsia="Calibri"/>
              </w:rPr>
            </w:pPr>
            <w:r w:rsidRPr="003056A0">
              <w:rPr>
                <w:rFonts w:eastAsia="Calibri"/>
              </w:rPr>
              <w:t xml:space="preserve">Стоимость объекта </w:t>
            </w:r>
          </w:p>
          <w:p w:rsidR="00004FC3" w:rsidRPr="003056A0" w:rsidRDefault="00004FC3" w:rsidP="00761901">
            <w:pPr>
              <w:pStyle w:val="TableParagraph"/>
              <w:tabs>
                <w:tab w:val="left" w:pos="11057"/>
              </w:tabs>
              <w:jc w:val="center"/>
            </w:pPr>
            <w:r w:rsidRPr="003056A0">
              <w:rPr>
                <w:rFonts w:eastAsia="Calibri"/>
              </w:rPr>
              <w:t xml:space="preserve">(в ценах </w:t>
            </w:r>
            <w:r w:rsidR="00761901" w:rsidRPr="003056A0">
              <w:rPr>
                <w:rFonts w:eastAsia="Calibri"/>
              </w:rPr>
              <w:t xml:space="preserve">соответствующих </w:t>
            </w:r>
            <w:r w:rsidRPr="003056A0">
              <w:rPr>
                <w:rFonts w:eastAsia="Calibri"/>
              </w:rPr>
              <w:t>лет)</w:t>
            </w:r>
            <w:r w:rsidR="00103AB7" w:rsidRPr="003056A0">
              <w:rPr>
                <w:rFonts w:eastAsia="Calibri"/>
              </w:rPr>
              <w:t>, тыс. рублей</w:t>
            </w:r>
          </w:p>
        </w:tc>
        <w:tc>
          <w:tcPr>
            <w:tcW w:w="609" w:type="pct"/>
            <w:vMerge w:val="restart"/>
          </w:tcPr>
          <w:p w:rsidR="00004FC3" w:rsidRPr="003056A0" w:rsidRDefault="00004FC3" w:rsidP="00004FC3">
            <w:pPr>
              <w:pStyle w:val="TableParagraph"/>
              <w:tabs>
                <w:tab w:val="left" w:pos="11057"/>
              </w:tabs>
              <w:jc w:val="center"/>
              <w:rPr>
                <w:rFonts w:eastAsia="Calibri"/>
              </w:rPr>
            </w:pPr>
            <w:r w:rsidRPr="003056A0">
              <w:rPr>
                <w:rFonts w:eastAsia="Calibri"/>
              </w:rPr>
              <w:t>Источник финансирования</w:t>
            </w:r>
          </w:p>
        </w:tc>
        <w:tc>
          <w:tcPr>
            <w:tcW w:w="2040" w:type="pct"/>
            <w:gridSpan w:val="4"/>
            <w:shd w:val="clear" w:color="auto" w:fill="auto"/>
          </w:tcPr>
          <w:p w:rsidR="00004FC3" w:rsidRPr="003056A0" w:rsidRDefault="00004FC3" w:rsidP="00004FC3">
            <w:pPr>
              <w:pStyle w:val="TableParagraph"/>
              <w:tabs>
                <w:tab w:val="left" w:pos="11057"/>
              </w:tabs>
              <w:jc w:val="center"/>
              <w:rPr>
                <w:rFonts w:eastAsia="Calibri"/>
              </w:rPr>
            </w:pPr>
            <w:r w:rsidRPr="003056A0">
              <w:rPr>
                <w:rFonts w:eastAsia="Calibri"/>
              </w:rPr>
              <w:t xml:space="preserve">Объемы финансового обеспечения по годам реализации </w:t>
            </w:r>
          </w:p>
          <w:p w:rsidR="00004FC3" w:rsidRPr="003056A0" w:rsidRDefault="00004FC3" w:rsidP="00004FC3">
            <w:pPr>
              <w:pStyle w:val="TableParagraph"/>
              <w:tabs>
                <w:tab w:val="left" w:pos="11057"/>
              </w:tabs>
              <w:jc w:val="center"/>
            </w:pPr>
            <w:r w:rsidRPr="003056A0">
              <w:t>тыс.</w:t>
            </w:r>
            <w:r w:rsidRPr="003056A0">
              <w:rPr>
                <w:spacing w:val="-3"/>
              </w:rPr>
              <w:t xml:space="preserve"> </w:t>
            </w:r>
            <w:r w:rsidRPr="003056A0">
              <w:t>рублей</w:t>
            </w:r>
          </w:p>
        </w:tc>
      </w:tr>
      <w:tr w:rsidR="00862555" w:rsidRPr="00BD5245" w:rsidTr="00995480">
        <w:trPr>
          <w:trHeight w:val="954"/>
          <w:tblHeader/>
        </w:trPr>
        <w:tc>
          <w:tcPr>
            <w:tcW w:w="163" w:type="pct"/>
            <w:vMerge/>
          </w:tcPr>
          <w:p w:rsidR="00862555" w:rsidRPr="00BD5245" w:rsidRDefault="00862555" w:rsidP="00004FC3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620" w:type="pct"/>
            <w:vMerge/>
            <w:shd w:val="clear" w:color="auto" w:fill="auto"/>
          </w:tcPr>
          <w:p w:rsidR="00862555" w:rsidRPr="00BD5245" w:rsidRDefault="00862555" w:rsidP="00004FC3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533" w:type="pct"/>
            <w:vMerge/>
          </w:tcPr>
          <w:p w:rsidR="00862555" w:rsidRPr="00BD5245" w:rsidRDefault="00862555" w:rsidP="00004FC3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399" w:type="pct"/>
            <w:vMerge/>
            <w:shd w:val="clear" w:color="auto" w:fill="auto"/>
          </w:tcPr>
          <w:p w:rsidR="00862555" w:rsidRPr="00BD5245" w:rsidRDefault="00862555" w:rsidP="00004FC3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636" w:type="pct"/>
            <w:vMerge/>
            <w:shd w:val="clear" w:color="auto" w:fill="auto"/>
          </w:tcPr>
          <w:p w:rsidR="00862555" w:rsidRPr="00BD5245" w:rsidRDefault="00862555" w:rsidP="00004FC3">
            <w:pPr>
              <w:shd w:val="clear" w:color="auto" w:fill="FFFFFF"/>
              <w:tabs>
                <w:tab w:val="left" w:pos="11057"/>
              </w:tabs>
            </w:pPr>
          </w:p>
        </w:tc>
        <w:tc>
          <w:tcPr>
            <w:tcW w:w="609" w:type="pct"/>
            <w:vMerge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:rsidR="00862555" w:rsidRPr="00BD5245" w:rsidRDefault="00862555" w:rsidP="00347276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D5245">
              <w:rPr>
                <w:sz w:val="20"/>
                <w:szCs w:val="20"/>
              </w:rPr>
              <w:t>2024 год</w:t>
            </w:r>
          </w:p>
        </w:tc>
        <w:tc>
          <w:tcPr>
            <w:tcW w:w="475" w:type="pct"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D5245">
              <w:rPr>
                <w:sz w:val="20"/>
                <w:szCs w:val="20"/>
              </w:rPr>
              <w:t>2025 год</w:t>
            </w:r>
          </w:p>
        </w:tc>
        <w:tc>
          <w:tcPr>
            <w:tcW w:w="617" w:type="pct"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D5245">
              <w:rPr>
                <w:sz w:val="20"/>
                <w:szCs w:val="20"/>
              </w:rPr>
              <w:t>2026 год</w:t>
            </w:r>
          </w:p>
        </w:tc>
        <w:tc>
          <w:tcPr>
            <w:tcW w:w="515" w:type="pct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ind w:left="218" w:hanging="218"/>
              <w:jc w:val="center"/>
              <w:rPr>
                <w:sz w:val="20"/>
                <w:szCs w:val="20"/>
              </w:rPr>
            </w:pPr>
            <w:r w:rsidRPr="00BD5245">
              <w:rPr>
                <w:sz w:val="20"/>
                <w:szCs w:val="20"/>
              </w:rPr>
              <w:t>2027 год</w:t>
            </w:r>
          </w:p>
        </w:tc>
      </w:tr>
      <w:tr w:rsidR="00862555" w:rsidRPr="00BD5245" w:rsidTr="00995480">
        <w:trPr>
          <w:trHeight w:val="453"/>
        </w:trPr>
        <w:tc>
          <w:tcPr>
            <w:tcW w:w="163" w:type="pct"/>
            <w:vMerge w:val="restart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ind w:left="62"/>
            </w:pPr>
            <w:r w:rsidRPr="00BD5245">
              <w:t>1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C002E6" w:rsidRDefault="00862555" w:rsidP="00004FC3">
            <w:pPr>
              <w:pStyle w:val="TableParagraph"/>
              <w:tabs>
                <w:tab w:val="left" w:pos="11057"/>
              </w:tabs>
              <w:ind w:left="62"/>
            </w:pPr>
            <w:r w:rsidRPr="00BD5245">
              <w:t xml:space="preserve">Здание </w:t>
            </w:r>
          </w:p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ind w:left="62"/>
              <w:rPr>
                <w:sz w:val="20"/>
                <w:szCs w:val="20"/>
              </w:rPr>
            </w:pPr>
            <w:r w:rsidRPr="00BD5245">
              <w:t>в пгт Опарино Опаринского муниципального округа Кировской области для размещения Центральной и Детской библиотек</w:t>
            </w:r>
          </w:p>
        </w:tc>
        <w:tc>
          <w:tcPr>
            <w:tcW w:w="533" w:type="pct"/>
            <w:vMerge w:val="restart"/>
          </w:tcPr>
          <w:p w:rsidR="00862555" w:rsidRPr="00BD5245" w:rsidRDefault="00DC6BA4" w:rsidP="00004FC3">
            <w:pPr>
              <w:pStyle w:val="TableParagraph"/>
              <w:tabs>
                <w:tab w:val="left" w:pos="11057"/>
              </w:tabs>
              <w:jc w:val="center"/>
            </w:pPr>
            <w:r>
              <w:t>р</w:t>
            </w:r>
            <w:r w:rsidR="00862555" w:rsidRPr="00BD5245">
              <w:t>егиональный проект</w:t>
            </w:r>
            <w:r w:rsidR="00862555" w:rsidRPr="00BD5245">
              <w:rPr>
                <w:spacing w:val="-2"/>
              </w:rPr>
              <w:t xml:space="preserve"> </w:t>
            </w:r>
            <w:r w:rsidR="00862555" w:rsidRPr="00BD5245">
              <w:t>«Развитие культурного потенциала Кировской области»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D5245">
              <w:rPr>
                <w:sz w:val="20"/>
                <w:szCs w:val="20"/>
              </w:rPr>
              <w:t>2024 год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D5245">
              <w:t xml:space="preserve">9 257,98 </w:t>
            </w:r>
          </w:p>
        </w:tc>
        <w:tc>
          <w:tcPr>
            <w:tcW w:w="609" w:type="pct"/>
          </w:tcPr>
          <w:p w:rsidR="00862555" w:rsidRPr="00BD5245" w:rsidRDefault="00C002E6" w:rsidP="00004FC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="00862555" w:rsidRPr="00BD5245">
              <w:rPr>
                <w:rFonts w:eastAsia="Calibri"/>
              </w:rPr>
              <w:t>сего</w:t>
            </w:r>
          </w:p>
        </w:tc>
        <w:tc>
          <w:tcPr>
            <w:tcW w:w="433" w:type="pct"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D5245">
              <w:t>9 257,98</w:t>
            </w:r>
          </w:p>
        </w:tc>
        <w:tc>
          <w:tcPr>
            <w:tcW w:w="475" w:type="pct"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862555" w:rsidRPr="00BD5245" w:rsidRDefault="00862555" w:rsidP="000E2244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</w:tr>
      <w:tr w:rsidR="00862555" w:rsidRPr="00BD5245" w:rsidTr="00995480">
        <w:trPr>
          <w:trHeight w:val="453"/>
        </w:trPr>
        <w:tc>
          <w:tcPr>
            <w:tcW w:w="163" w:type="pct"/>
            <w:vMerge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ind w:left="62"/>
            </w:pPr>
          </w:p>
        </w:tc>
        <w:tc>
          <w:tcPr>
            <w:tcW w:w="620" w:type="pct"/>
            <w:vMerge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ind w:left="62"/>
            </w:pPr>
          </w:p>
        </w:tc>
        <w:tc>
          <w:tcPr>
            <w:tcW w:w="533" w:type="pct"/>
            <w:vMerge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399" w:type="pct"/>
            <w:vMerge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609" w:type="pct"/>
          </w:tcPr>
          <w:p w:rsidR="00862555" w:rsidRPr="00BD5245" w:rsidRDefault="00862555" w:rsidP="00004FC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D5245">
              <w:rPr>
                <w:rFonts w:eastAsia="Calibri"/>
              </w:rPr>
              <w:t>федеральный бюджет</w:t>
            </w:r>
          </w:p>
        </w:tc>
        <w:tc>
          <w:tcPr>
            <w:tcW w:w="433" w:type="pct"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862555" w:rsidRPr="00BD5245" w:rsidRDefault="00862555" w:rsidP="000E2244">
            <w:pPr>
              <w:pStyle w:val="TableParagraph"/>
              <w:tabs>
                <w:tab w:val="left" w:pos="11057"/>
              </w:tabs>
              <w:jc w:val="center"/>
            </w:pPr>
          </w:p>
        </w:tc>
      </w:tr>
      <w:tr w:rsidR="00862555" w:rsidRPr="00BD5245" w:rsidTr="00995480">
        <w:trPr>
          <w:trHeight w:val="453"/>
        </w:trPr>
        <w:tc>
          <w:tcPr>
            <w:tcW w:w="163" w:type="pct"/>
            <w:vMerge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ind w:left="62"/>
            </w:pPr>
          </w:p>
        </w:tc>
        <w:tc>
          <w:tcPr>
            <w:tcW w:w="620" w:type="pct"/>
            <w:vMerge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ind w:left="62"/>
            </w:pPr>
          </w:p>
        </w:tc>
        <w:tc>
          <w:tcPr>
            <w:tcW w:w="533" w:type="pct"/>
            <w:vMerge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399" w:type="pct"/>
            <w:vMerge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609" w:type="pct"/>
          </w:tcPr>
          <w:p w:rsidR="00862555" w:rsidRPr="00BD5245" w:rsidRDefault="00862555" w:rsidP="00004FC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D5245">
              <w:rPr>
                <w:rFonts w:eastAsia="Calibri"/>
              </w:rPr>
              <w:t>областной бюджет</w:t>
            </w:r>
          </w:p>
        </w:tc>
        <w:tc>
          <w:tcPr>
            <w:tcW w:w="433" w:type="pct"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</w:pPr>
            <w:r w:rsidRPr="00BD5245">
              <w:t>9 165,4</w:t>
            </w:r>
          </w:p>
        </w:tc>
        <w:tc>
          <w:tcPr>
            <w:tcW w:w="475" w:type="pct"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862555" w:rsidRPr="00BD5245" w:rsidRDefault="00862555" w:rsidP="000E2244">
            <w:pPr>
              <w:pStyle w:val="TableParagraph"/>
              <w:tabs>
                <w:tab w:val="left" w:pos="11057"/>
              </w:tabs>
              <w:jc w:val="center"/>
            </w:pPr>
          </w:p>
        </w:tc>
      </w:tr>
      <w:tr w:rsidR="00862555" w:rsidRPr="00BD5245" w:rsidTr="00995480">
        <w:trPr>
          <w:trHeight w:val="453"/>
        </w:trPr>
        <w:tc>
          <w:tcPr>
            <w:tcW w:w="163" w:type="pct"/>
            <w:vMerge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ind w:left="62"/>
            </w:pPr>
          </w:p>
        </w:tc>
        <w:tc>
          <w:tcPr>
            <w:tcW w:w="620" w:type="pct"/>
            <w:vMerge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ind w:left="62"/>
            </w:pPr>
          </w:p>
        </w:tc>
        <w:tc>
          <w:tcPr>
            <w:tcW w:w="533" w:type="pct"/>
            <w:vMerge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399" w:type="pct"/>
            <w:vMerge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609" w:type="pct"/>
          </w:tcPr>
          <w:p w:rsidR="00862555" w:rsidRPr="00BD5245" w:rsidRDefault="00862555" w:rsidP="00004FC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D5245">
              <w:rPr>
                <w:rFonts w:eastAsia="Calibri"/>
              </w:rPr>
              <w:t>местные бюджеты</w:t>
            </w:r>
          </w:p>
        </w:tc>
        <w:tc>
          <w:tcPr>
            <w:tcW w:w="433" w:type="pct"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</w:pPr>
            <w:r w:rsidRPr="00BD5245">
              <w:t>92,58</w:t>
            </w:r>
          </w:p>
        </w:tc>
        <w:tc>
          <w:tcPr>
            <w:tcW w:w="475" w:type="pct"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862555" w:rsidRPr="00BD5245" w:rsidRDefault="00862555" w:rsidP="000E2244">
            <w:pPr>
              <w:pStyle w:val="TableParagraph"/>
              <w:tabs>
                <w:tab w:val="left" w:pos="11057"/>
              </w:tabs>
              <w:jc w:val="center"/>
            </w:pPr>
          </w:p>
        </w:tc>
      </w:tr>
      <w:tr w:rsidR="00862555" w:rsidRPr="00BD5245" w:rsidTr="00995480">
        <w:trPr>
          <w:trHeight w:val="453"/>
        </w:trPr>
        <w:tc>
          <w:tcPr>
            <w:tcW w:w="163" w:type="pct"/>
            <w:vMerge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ind w:left="62"/>
            </w:pPr>
          </w:p>
        </w:tc>
        <w:tc>
          <w:tcPr>
            <w:tcW w:w="620" w:type="pct"/>
            <w:vMerge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ind w:left="62"/>
            </w:pPr>
          </w:p>
        </w:tc>
        <w:tc>
          <w:tcPr>
            <w:tcW w:w="533" w:type="pct"/>
            <w:vMerge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399" w:type="pct"/>
            <w:vMerge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609" w:type="pct"/>
          </w:tcPr>
          <w:p w:rsidR="00862555" w:rsidRPr="00BD5245" w:rsidRDefault="00862555" w:rsidP="00004FC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D5245">
              <w:rPr>
                <w:rFonts w:eastAsia="Calibri"/>
              </w:rPr>
              <w:t>внебюджетные источники</w:t>
            </w:r>
          </w:p>
        </w:tc>
        <w:tc>
          <w:tcPr>
            <w:tcW w:w="433" w:type="pct"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auto"/>
          </w:tcPr>
          <w:p w:rsidR="00862555" w:rsidRPr="00BD5245" w:rsidRDefault="00862555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862555" w:rsidRPr="00BD5245" w:rsidRDefault="00862555" w:rsidP="000E2244">
            <w:pPr>
              <w:pStyle w:val="TableParagraph"/>
              <w:tabs>
                <w:tab w:val="left" w:pos="11057"/>
              </w:tabs>
              <w:jc w:val="center"/>
            </w:pPr>
          </w:p>
        </w:tc>
      </w:tr>
      <w:tr w:rsidR="00995480" w:rsidRPr="00BD5245" w:rsidTr="00995480">
        <w:trPr>
          <w:trHeight w:val="453"/>
        </w:trPr>
        <w:tc>
          <w:tcPr>
            <w:tcW w:w="163" w:type="pct"/>
            <w:vMerge w:val="restart"/>
          </w:tcPr>
          <w:p w:rsidR="00995480" w:rsidRPr="00BD5245" w:rsidRDefault="00995480" w:rsidP="0010545A">
            <w:pPr>
              <w:jc w:val="center"/>
            </w:pPr>
            <w:r w:rsidRPr="00BD5245">
              <w:t>2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95480" w:rsidRPr="00BD5245" w:rsidRDefault="00995480" w:rsidP="0037450B">
            <w:pPr>
              <w:pStyle w:val="TableParagraph"/>
              <w:tabs>
                <w:tab w:val="left" w:pos="11057"/>
              </w:tabs>
              <w:ind w:left="62"/>
            </w:pPr>
            <w:r w:rsidRPr="0037450B">
              <w:t>Жилое помещение в городе Кирове Кировской области</w:t>
            </w:r>
          </w:p>
        </w:tc>
        <w:tc>
          <w:tcPr>
            <w:tcW w:w="533" w:type="pct"/>
            <w:vMerge w:val="restart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</w:pPr>
            <w:r>
              <w:t>р</w:t>
            </w:r>
            <w:r w:rsidRPr="00BD5245">
              <w:t>егиональный проект</w:t>
            </w:r>
            <w:r w:rsidRPr="00BD5245">
              <w:rPr>
                <w:spacing w:val="-2"/>
              </w:rPr>
              <w:t xml:space="preserve"> </w:t>
            </w:r>
            <w:r w:rsidRPr="00BD5245">
              <w:t xml:space="preserve">«Развитие культурного потенциала </w:t>
            </w:r>
            <w:r w:rsidRPr="00BD5245">
              <w:lastRenderedPageBreak/>
              <w:t>Кировской области»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BD5245">
              <w:rPr>
                <w:sz w:val="20"/>
                <w:szCs w:val="20"/>
              </w:rPr>
              <w:lastRenderedPageBreak/>
              <w:t>2024 год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</w:pPr>
            <w:r w:rsidRPr="00BD5245">
              <w:t>3 689,00</w:t>
            </w:r>
          </w:p>
        </w:tc>
        <w:tc>
          <w:tcPr>
            <w:tcW w:w="609" w:type="pct"/>
          </w:tcPr>
          <w:p w:rsidR="00995480" w:rsidRPr="00BD5245" w:rsidRDefault="00995480" w:rsidP="00004FC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BD5245">
              <w:rPr>
                <w:rFonts w:eastAsia="Calibri"/>
              </w:rPr>
              <w:t>сего</w:t>
            </w:r>
          </w:p>
        </w:tc>
        <w:tc>
          <w:tcPr>
            <w:tcW w:w="433" w:type="pct"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</w:pPr>
            <w:r w:rsidRPr="00BD5245">
              <w:t>3 689,00</w:t>
            </w:r>
          </w:p>
        </w:tc>
        <w:tc>
          <w:tcPr>
            <w:tcW w:w="475" w:type="pct"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995480" w:rsidRPr="00BD5245" w:rsidRDefault="00995480" w:rsidP="000E2244">
            <w:pPr>
              <w:pStyle w:val="TableParagraph"/>
              <w:tabs>
                <w:tab w:val="left" w:pos="11057"/>
              </w:tabs>
              <w:jc w:val="center"/>
            </w:pPr>
          </w:p>
        </w:tc>
      </w:tr>
      <w:tr w:rsidR="00995480" w:rsidRPr="00BD5245" w:rsidTr="00995480">
        <w:trPr>
          <w:trHeight w:val="453"/>
        </w:trPr>
        <w:tc>
          <w:tcPr>
            <w:tcW w:w="163" w:type="pct"/>
            <w:vMerge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ind w:left="62"/>
            </w:pPr>
          </w:p>
        </w:tc>
        <w:tc>
          <w:tcPr>
            <w:tcW w:w="620" w:type="pct"/>
            <w:vMerge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ind w:left="62"/>
            </w:pPr>
          </w:p>
        </w:tc>
        <w:tc>
          <w:tcPr>
            <w:tcW w:w="533" w:type="pct"/>
            <w:vMerge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399" w:type="pct"/>
            <w:vMerge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609" w:type="pct"/>
          </w:tcPr>
          <w:p w:rsidR="00995480" w:rsidRPr="00BD5245" w:rsidRDefault="00995480" w:rsidP="00004FC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D5245">
              <w:rPr>
                <w:rFonts w:eastAsia="Calibri"/>
              </w:rPr>
              <w:t>федеральный бюджет</w:t>
            </w:r>
          </w:p>
        </w:tc>
        <w:tc>
          <w:tcPr>
            <w:tcW w:w="433" w:type="pct"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995480" w:rsidRPr="00BD5245" w:rsidRDefault="00995480" w:rsidP="000E2244">
            <w:pPr>
              <w:pStyle w:val="TableParagraph"/>
              <w:tabs>
                <w:tab w:val="left" w:pos="11057"/>
              </w:tabs>
              <w:jc w:val="center"/>
            </w:pPr>
          </w:p>
        </w:tc>
      </w:tr>
      <w:tr w:rsidR="00995480" w:rsidRPr="00BD5245" w:rsidTr="00995480">
        <w:trPr>
          <w:trHeight w:val="453"/>
        </w:trPr>
        <w:tc>
          <w:tcPr>
            <w:tcW w:w="163" w:type="pct"/>
            <w:vMerge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ind w:left="62"/>
            </w:pPr>
          </w:p>
        </w:tc>
        <w:tc>
          <w:tcPr>
            <w:tcW w:w="620" w:type="pct"/>
            <w:vMerge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ind w:left="62"/>
            </w:pPr>
          </w:p>
        </w:tc>
        <w:tc>
          <w:tcPr>
            <w:tcW w:w="533" w:type="pct"/>
            <w:vMerge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399" w:type="pct"/>
            <w:vMerge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609" w:type="pct"/>
          </w:tcPr>
          <w:p w:rsidR="00995480" w:rsidRPr="00BD5245" w:rsidRDefault="00995480" w:rsidP="00004FC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D5245">
              <w:rPr>
                <w:rFonts w:eastAsia="Calibri"/>
              </w:rPr>
              <w:t>областной бюджет</w:t>
            </w:r>
          </w:p>
        </w:tc>
        <w:tc>
          <w:tcPr>
            <w:tcW w:w="433" w:type="pct"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</w:pPr>
            <w:r w:rsidRPr="00BD5245">
              <w:t>3 689,00</w:t>
            </w:r>
          </w:p>
        </w:tc>
        <w:tc>
          <w:tcPr>
            <w:tcW w:w="475" w:type="pct"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995480" w:rsidRPr="00BD5245" w:rsidRDefault="00995480" w:rsidP="000E2244">
            <w:pPr>
              <w:pStyle w:val="TableParagraph"/>
              <w:tabs>
                <w:tab w:val="left" w:pos="11057"/>
              </w:tabs>
              <w:jc w:val="center"/>
            </w:pPr>
          </w:p>
        </w:tc>
      </w:tr>
      <w:tr w:rsidR="00995480" w:rsidRPr="00BD5245" w:rsidTr="00995480">
        <w:trPr>
          <w:trHeight w:val="453"/>
        </w:trPr>
        <w:tc>
          <w:tcPr>
            <w:tcW w:w="163" w:type="pct"/>
            <w:vMerge w:val="restart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ind w:left="62"/>
            </w:pPr>
          </w:p>
        </w:tc>
        <w:tc>
          <w:tcPr>
            <w:tcW w:w="620" w:type="pct"/>
            <w:vMerge w:val="restart"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ind w:left="62"/>
            </w:pPr>
          </w:p>
        </w:tc>
        <w:tc>
          <w:tcPr>
            <w:tcW w:w="533" w:type="pct"/>
            <w:vMerge w:val="restart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399" w:type="pct"/>
            <w:vMerge w:val="restart"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vMerge w:val="restart"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609" w:type="pct"/>
          </w:tcPr>
          <w:p w:rsidR="00995480" w:rsidRPr="00BD5245" w:rsidRDefault="00995480" w:rsidP="00004FC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D5245">
              <w:rPr>
                <w:rFonts w:eastAsia="Calibri"/>
              </w:rPr>
              <w:t>местные бюджеты</w:t>
            </w:r>
          </w:p>
        </w:tc>
        <w:tc>
          <w:tcPr>
            <w:tcW w:w="433" w:type="pct"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</w:pPr>
          </w:p>
        </w:tc>
        <w:tc>
          <w:tcPr>
            <w:tcW w:w="475" w:type="pct"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</w:pPr>
          </w:p>
        </w:tc>
      </w:tr>
      <w:tr w:rsidR="00995480" w:rsidRPr="00BD5245" w:rsidTr="00995480">
        <w:trPr>
          <w:trHeight w:val="453"/>
        </w:trPr>
        <w:tc>
          <w:tcPr>
            <w:tcW w:w="163" w:type="pct"/>
            <w:vMerge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ind w:left="62"/>
            </w:pPr>
          </w:p>
        </w:tc>
        <w:tc>
          <w:tcPr>
            <w:tcW w:w="620" w:type="pct"/>
            <w:vMerge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ind w:left="62"/>
            </w:pPr>
          </w:p>
        </w:tc>
        <w:tc>
          <w:tcPr>
            <w:tcW w:w="533" w:type="pct"/>
            <w:vMerge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399" w:type="pct"/>
            <w:vMerge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609" w:type="pct"/>
          </w:tcPr>
          <w:p w:rsidR="00995480" w:rsidRPr="00BD5245" w:rsidRDefault="00995480" w:rsidP="00004FC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D5245">
              <w:rPr>
                <w:rFonts w:eastAsia="Calibri"/>
              </w:rPr>
              <w:t>внебюджетные источники</w:t>
            </w:r>
          </w:p>
        </w:tc>
        <w:tc>
          <w:tcPr>
            <w:tcW w:w="433" w:type="pct"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</w:pPr>
          </w:p>
        </w:tc>
        <w:tc>
          <w:tcPr>
            <w:tcW w:w="475" w:type="pct"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auto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</w:tcPr>
          <w:p w:rsidR="00995480" w:rsidRPr="00BD5245" w:rsidRDefault="00995480" w:rsidP="00004FC3">
            <w:pPr>
              <w:pStyle w:val="TableParagraph"/>
              <w:tabs>
                <w:tab w:val="left" w:pos="11057"/>
              </w:tabs>
              <w:jc w:val="center"/>
            </w:pPr>
          </w:p>
        </w:tc>
      </w:tr>
    </w:tbl>
    <w:p w:rsidR="00005BC5" w:rsidRPr="00B659AA" w:rsidRDefault="00005BC5" w:rsidP="00005BC5">
      <w:pPr>
        <w:spacing w:before="720"/>
        <w:jc w:val="center"/>
        <w:rPr>
          <w:rFonts w:eastAsia="Calibri"/>
        </w:rPr>
      </w:pPr>
      <w:r w:rsidRPr="00B659AA">
        <w:rPr>
          <w:rFonts w:eastAsia="Calibri"/>
        </w:rPr>
        <w:t>______</w:t>
      </w:r>
      <w:r w:rsidR="00004FC3">
        <w:rPr>
          <w:rFonts w:eastAsia="Calibri"/>
        </w:rPr>
        <w:t>________________</w:t>
      </w:r>
    </w:p>
    <w:p w:rsidR="00005BC5" w:rsidRDefault="00005BC5" w:rsidP="005A2D9B">
      <w:pPr>
        <w:rPr>
          <w:rFonts w:eastAsia="Calibri"/>
        </w:rPr>
      </w:pPr>
    </w:p>
    <w:sectPr w:rsidR="00005BC5" w:rsidSect="00FF48DE">
      <w:headerReference w:type="first" r:id="rId11"/>
      <w:pgSz w:w="16838" w:h="11906" w:orient="landscape"/>
      <w:pgMar w:top="1701" w:right="820" w:bottom="993" w:left="107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5E5" w:rsidRDefault="000845E5">
      <w:r>
        <w:separator/>
      </w:r>
    </w:p>
  </w:endnote>
  <w:endnote w:type="continuationSeparator" w:id="0">
    <w:p w:rsidR="000845E5" w:rsidRDefault="0008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5E5" w:rsidRDefault="000845E5">
      <w:r>
        <w:separator/>
      </w:r>
    </w:p>
  </w:footnote>
  <w:footnote w:type="continuationSeparator" w:id="0">
    <w:p w:rsidR="000845E5" w:rsidRDefault="00084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F56" w:rsidRDefault="00AE3F56" w:rsidP="00B51948">
    <w:pPr>
      <w:pStyle w:val="afb"/>
      <w:jc w:val="center"/>
    </w:pPr>
    <w: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270518"/>
      <w:docPartObj>
        <w:docPartGallery w:val="Page Numbers (Top of Page)"/>
        <w:docPartUnique/>
      </w:docPartObj>
    </w:sdtPr>
    <w:sdtEndPr/>
    <w:sdtContent>
      <w:p w:rsidR="00AE3F56" w:rsidRDefault="00AE3F56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BC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F56" w:rsidRDefault="00AE3F56" w:rsidP="00B51948">
    <w:pPr>
      <w:pStyle w:val="afb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270511"/>
      <w:docPartObj>
        <w:docPartGallery w:val="Page Numbers (Top of Page)"/>
        <w:docPartUnique/>
      </w:docPartObj>
    </w:sdtPr>
    <w:sdtEndPr/>
    <w:sdtContent>
      <w:p w:rsidR="00AE3F56" w:rsidRDefault="00AE3F56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B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F56" w:rsidRDefault="00AE3F56" w:rsidP="00B51948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>
    <w:nsid w:val="11F76D2A"/>
    <w:multiLevelType w:val="hybridMultilevel"/>
    <w:tmpl w:val="FD880A9A"/>
    <w:lvl w:ilvl="0" w:tplc="F5C66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91005D"/>
    <w:multiLevelType w:val="multilevel"/>
    <w:tmpl w:val="63788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>
    <w:nsid w:val="23BC28F7"/>
    <w:multiLevelType w:val="multilevel"/>
    <w:tmpl w:val="7E54E1C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10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3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5">
    <w:nsid w:val="3EA04AFC"/>
    <w:multiLevelType w:val="hybridMultilevel"/>
    <w:tmpl w:val="EE64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7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>
    <w:nsid w:val="538F6E37"/>
    <w:multiLevelType w:val="hybridMultilevel"/>
    <w:tmpl w:val="B966FEBE"/>
    <w:lvl w:ilvl="0" w:tplc="246EFD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1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2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3">
    <w:nsid w:val="5D2B0147"/>
    <w:multiLevelType w:val="hybridMultilevel"/>
    <w:tmpl w:val="B7A6D9D6"/>
    <w:lvl w:ilvl="0" w:tplc="FB488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7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8">
    <w:nsid w:val="78E53B90"/>
    <w:multiLevelType w:val="hybridMultilevel"/>
    <w:tmpl w:val="370670BA"/>
    <w:lvl w:ilvl="0" w:tplc="CC7648F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0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7"/>
  </w:num>
  <w:num w:numId="5">
    <w:abstractNumId w:val="5"/>
  </w:num>
  <w:num w:numId="6">
    <w:abstractNumId w:val="13"/>
  </w:num>
  <w:num w:numId="7">
    <w:abstractNumId w:val="29"/>
  </w:num>
  <w:num w:numId="8">
    <w:abstractNumId w:val="12"/>
  </w:num>
  <w:num w:numId="9">
    <w:abstractNumId w:val="3"/>
  </w:num>
  <w:num w:numId="10">
    <w:abstractNumId w:val="27"/>
  </w:num>
  <w:num w:numId="11">
    <w:abstractNumId w:val="21"/>
  </w:num>
  <w:num w:numId="12">
    <w:abstractNumId w:val="0"/>
  </w:num>
  <w:num w:numId="13">
    <w:abstractNumId w:val="25"/>
  </w:num>
  <w:num w:numId="14">
    <w:abstractNumId w:val="26"/>
  </w:num>
  <w:num w:numId="15">
    <w:abstractNumId w:val="24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6"/>
  </w:num>
  <w:num w:numId="21">
    <w:abstractNumId w:val="1"/>
  </w:num>
  <w:num w:numId="22">
    <w:abstractNumId w:val="10"/>
  </w:num>
  <w:num w:numId="23">
    <w:abstractNumId w:val="19"/>
  </w:num>
  <w:num w:numId="24">
    <w:abstractNumId w:val="30"/>
  </w:num>
  <w:num w:numId="25">
    <w:abstractNumId w:val="18"/>
  </w:num>
  <w:num w:numId="26">
    <w:abstractNumId w:val="15"/>
  </w:num>
  <w:num w:numId="27">
    <w:abstractNumId w:val="28"/>
  </w:num>
  <w:num w:numId="28">
    <w:abstractNumId w:val="4"/>
  </w:num>
  <w:num w:numId="29">
    <w:abstractNumId w:val="23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80F"/>
    <w:rsid w:val="000010AA"/>
    <w:rsid w:val="000027F4"/>
    <w:rsid w:val="00004FC3"/>
    <w:rsid w:val="00005333"/>
    <w:rsid w:val="00005BC5"/>
    <w:rsid w:val="00007BDD"/>
    <w:rsid w:val="00007E97"/>
    <w:rsid w:val="000109E5"/>
    <w:rsid w:val="000119AD"/>
    <w:rsid w:val="0001223F"/>
    <w:rsid w:val="00014741"/>
    <w:rsid w:val="00015B44"/>
    <w:rsid w:val="00015C9D"/>
    <w:rsid w:val="00015F27"/>
    <w:rsid w:val="00016043"/>
    <w:rsid w:val="00016887"/>
    <w:rsid w:val="00022326"/>
    <w:rsid w:val="0002236D"/>
    <w:rsid w:val="00023C8C"/>
    <w:rsid w:val="00033700"/>
    <w:rsid w:val="00035B7A"/>
    <w:rsid w:val="00035FBD"/>
    <w:rsid w:val="00036696"/>
    <w:rsid w:val="000366B1"/>
    <w:rsid w:val="0004097D"/>
    <w:rsid w:val="00043C0A"/>
    <w:rsid w:val="00052ABF"/>
    <w:rsid w:val="0005357D"/>
    <w:rsid w:val="00053EDD"/>
    <w:rsid w:val="0005400C"/>
    <w:rsid w:val="00054124"/>
    <w:rsid w:val="00055102"/>
    <w:rsid w:val="00055FB8"/>
    <w:rsid w:val="000560D3"/>
    <w:rsid w:val="00056443"/>
    <w:rsid w:val="00057642"/>
    <w:rsid w:val="00057771"/>
    <w:rsid w:val="00073028"/>
    <w:rsid w:val="00074227"/>
    <w:rsid w:val="000750E1"/>
    <w:rsid w:val="00075E7B"/>
    <w:rsid w:val="00080829"/>
    <w:rsid w:val="000845E5"/>
    <w:rsid w:val="00084E64"/>
    <w:rsid w:val="0009013A"/>
    <w:rsid w:val="000909F1"/>
    <w:rsid w:val="00095C42"/>
    <w:rsid w:val="00097964"/>
    <w:rsid w:val="000A0004"/>
    <w:rsid w:val="000A3DB5"/>
    <w:rsid w:val="000A43EE"/>
    <w:rsid w:val="000B0F34"/>
    <w:rsid w:val="000B1C21"/>
    <w:rsid w:val="000B5858"/>
    <w:rsid w:val="000B5A3B"/>
    <w:rsid w:val="000C00F1"/>
    <w:rsid w:val="000C477F"/>
    <w:rsid w:val="000C5563"/>
    <w:rsid w:val="000D01A4"/>
    <w:rsid w:val="000D10E0"/>
    <w:rsid w:val="000D2AEF"/>
    <w:rsid w:val="000D3D3A"/>
    <w:rsid w:val="000D3D6A"/>
    <w:rsid w:val="000D5FA0"/>
    <w:rsid w:val="000D799B"/>
    <w:rsid w:val="000E067B"/>
    <w:rsid w:val="000E0AC2"/>
    <w:rsid w:val="000E0FF2"/>
    <w:rsid w:val="000E1336"/>
    <w:rsid w:val="000E2244"/>
    <w:rsid w:val="000E3FDE"/>
    <w:rsid w:val="000E5492"/>
    <w:rsid w:val="000E7175"/>
    <w:rsid w:val="000F0861"/>
    <w:rsid w:val="000F0F93"/>
    <w:rsid w:val="000F49DA"/>
    <w:rsid w:val="000F68CB"/>
    <w:rsid w:val="00103133"/>
    <w:rsid w:val="00103AB7"/>
    <w:rsid w:val="0010545A"/>
    <w:rsid w:val="001056A5"/>
    <w:rsid w:val="001066E4"/>
    <w:rsid w:val="00107EE3"/>
    <w:rsid w:val="001142E4"/>
    <w:rsid w:val="001143A6"/>
    <w:rsid w:val="00116618"/>
    <w:rsid w:val="00121680"/>
    <w:rsid w:val="00125C69"/>
    <w:rsid w:val="001268B5"/>
    <w:rsid w:val="0013027B"/>
    <w:rsid w:val="00134759"/>
    <w:rsid w:val="0013607D"/>
    <w:rsid w:val="001400CE"/>
    <w:rsid w:val="00140C21"/>
    <w:rsid w:val="00144DB1"/>
    <w:rsid w:val="00152D0E"/>
    <w:rsid w:val="00152D31"/>
    <w:rsid w:val="0015505E"/>
    <w:rsid w:val="001551FC"/>
    <w:rsid w:val="00166A22"/>
    <w:rsid w:val="001709CF"/>
    <w:rsid w:val="00170C8F"/>
    <w:rsid w:val="00174610"/>
    <w:rsid w:val="00185CA0"/>
    <w:rsid w:val="00185CEA"/>
    <w:rsid w:val="00192DA3"/>
    <w:rsid w:val="00193C3E"/>
    <w:rsid w:val="0019452E"/>
    <w:rsid w:val="00194C9A"/>
    <w:rsid w:val="001953A2"/>
    <w:rsid w:val="0019721E"/>
    <w:rsid w:val="001974D0"/>
    <w:rsid w:val="001978C5"/>
    <w:rsid w:val="001A4474"/>
    <w:rsid w:val="001A5592"/>
    <w:rsid w:val="001A579D"/>
    <w:rsid w:val="001A5C44"/>
    <w:rsid w:val="001A62F1"/>
    <w:rsid w:val="001A6E5A"/>
    <w:rsid w:val="001B0A6C"/>
    <w:rsid w:val="001B6086"/>
    <w:rsid w:val="001B6EAD"/>
    <w:rsid w:val="001C1A9C"/>
    <w:rsid w:val="001C1AD4"/>
    <w:rsid w:val="001C4460"/>
    <w:rsid w:val="001C4C2C"/>
    <w:rsid w:val="001C63C0"/>
    <w:rsid w:val="001C6867"/>
    <w:rsid w:val="001C7DC3"/>
    <w:rsid w:val="001D1CA7"/>
    <w:rsid w:val="001D1F96"/>
    <w:rsid w:val="001D26BF"/>
    <w:rsid w:val="001D5AF9"/>
    <w:rsid w:val="001D5B2A"/>
    <w:rsid w:val="001D5BCB"/>
    <w:rsid w:val="001D7917"/>
    <w:rsid w:val="001E008E"/>
    <w:rsid w:val="001E0CAE"/>
    <w:rsid w:val="001E306F"/>
    <w:rsid w:val="001E5432"/>
    <w:rsid w:val="001E648C"/>
    <w:rsid w:val="001E78A9"/>
    <w:rsid w:val="00200DFE"/>
    <w:rsid w:val="00200EA8"/>
    <w:rsid w:val="002019CE"/>
    <w:rsid w:val="00205FD2"/>
    <w:rsid w:val="002079E8"/>
    <w:rsid w:val="002111AF"/>
    <w:rsid w:val="002126B5"/>
    <w:rsid w:val="00212ADD"/>
    <w:rsid w:val="002130A0"/>
    <w:rsid w:val="00214A5E"/>
    <w:rsid w:val="0021675F"/>
    <w:rsid w:val="00234E59"/>
    <w:rsid w:val="002359D9"/>
    <w:rsid w:val="00246E46"/>
    <w:rsid w:val="002502E1"/>
    <w:rsid w:val="00255FB4"/>
    <w:rsid w:val="002600EF"/>
    <w:rsid w:val="00260EE4"/>
    <w:rsid w:val="00261A3D"/>
    <w:rsid w:val="002630B0"/>
    <w:rsid w:val="00263EEA"/>
    <w:rsid w:val="002645EE"/>
    <w:rsid w:val="002658B0"/>
    <w:rsid w:val="00267452"/>
    <w:rsid w:val="002703DB"/>
    <w:rsid w:val="00272820"/>
    <w:rsid w:val="00275BA5"/>
    <w:rsid w:val="00280CDA"/>
    <w:rsid w:val="00284502"/>
    <w:rsid w:val="0029002C"/>
    <w:rsid w:val="00290B63"/>
    <w:rsid w:val="00291D7D"/>
    <w:rsid w:val="00293857"/>
    <w:rsid w:val="0029435B"/>
    <w:rsid w:val="0029727C"/>
    <w:rsid w:val="002A064B"/>
    <w:rsid w:val="002A2A18"/>
    <w:rsid w:val="002A51B5"/>
    <w:rsid w:val="002B28C2"/>
    <w:rsid w:val="002B3818"/>
    <w:rsid w:val="002B3E9E"/>
    <w:rsid w:val="002B48CE"/>
    <w:rsid w:val="002B4B83"/>
    <w:rsid w:val="002B720C"/>
    <w:rsid w:val="002B7451"/>
    <w:rsid w:val="002C0534"/>
    <w:rsid w:val="002C125E"/>
    <w:rsid w:val="002C30D9"/>
    <w:rsid w:val="002C62F5"/>
    <w:rsid w:val="002C6905"/>
    <w:rsid w:val="002C697B"/>
    <w:rsid w:val="002D0A61"/>
    <w:rsid w:val="002D2468"/>
    <w:rsid w:val="002D313E"/>
    <w:rsid w:val="002D6D6E"/>
    <w:rsid w:val="002D79EE"/>
    <w:rsid w:val="002E1963"/>
    <w:rsid w:val="002E199D"/>
    <w:rsid w:val="002E5723"/>
    <w:rsid w:val="002F1292"/>
    <w:rsid w:val="002F14C1"/>
    <w:rsid w:val="002F1C65"/>
    <w:rsid w:val="002F21C4"/>
    <w:rsid w:val="002F33B1"/>
    <w:rsid w:val="002F3F84"/>
    <w:rsid w:val="002F6D22"/>
    <w:rsid w:val="002F75DC"/>
    <w:rsid w:val="002F78C0"/>
    <w:rsid w:val="003006FF"/>
    <w:rsid w:val="003056A0"/>
    <w:rsid w:val="003067D5"/>
    <w:rsid w:val="003078A6"/>
    <w:rsid w:val="00310463"/>
    <w:rsid w:val="0031101F"/>
    <w:rsid w:val="0031291C"/>
    <w:rsid w:val="003131BC"/>
    <w:rsid w:val="00313222"/>
    <w:rsid w:val="0031580E"/>
    <w:rsid w:val="0031766B"/>
    <w:rsid w:val="00317767"/>
    <w:rsid w:val="00320BDE"/>
    <w:rsid w:val="00320D57"/>
    <w:rsid w:val="003221B8"/>
    <w:rsid w:val="0032561B"/>
    <w:rsid w:val="00327436"/>
    <w:rsid w:val="00327571"/>
    <w:rsid w:val="00330E4F"/>
    <w:rsid w:val="003312F0"/>
    <w:rsid w:val="003320DA"/>
    <w:rsid w:val="0033217A"/>
    <w:rsid w:val="003352C6"/>
    <w:rsid w:val="00336D8A"/>
    <w:rsid w:val="003436F9"/>
    <w:rsid w:val="00345695"/>
    <w:rsid w:val="00346163"/>
    <w:rsid w:val="00346755"/>
    <w:rsid w:val="00346BB1"/>
    <w:rsid w:val="00347276"/>
    <w:rsid w:val="00353BA0"/>
    <w:rsid w:val="00353F5D"/>
    <w:rsid w:val="00354A27"/>
    <w:rsid w:val="00361D89"/>
    <w:rsid w:val="0036264E"/>
    <w:rsid w:val="00363F0C"/>
    <w:rsid w:val="003668BE"/>
    <w:rsid w:val="003679B7"/>
    <w:rsid w:val="00370602"/>
    <w:rsid w:val="003719F2"/>
    <w:rsid w:val="00371BA6"/>
    <w:rsid w:val="00373DE8"/>
    <w:rsid w:val="0037450B"/>
    <w:rsid w:val="00375F86"/>
    <w:rsid w:val="003762A4"/>
    <w:rsid w:val="003764A3"/>
    <w:rsid w:val="00376E34"/>
    <w:rsid w:val="00380BA7"/>
    <w:rsid w:val="00381A25"/>
    <w:rsid w:val="0038209E"/>
    <w:rsid w:val="00384342"/>
    <w:rsid w:val="00385C5D"/>
    <w:rsid w:val="00387B3F"/>
    <w:rsid w:val="00391897"/>
    <w:rsid w:val="0039620B"/>
    <w:rsid w:val="003A1A69"/>
    <w:rsid w:val="003A7744"/>
    <w:rsid w:val="003B014B"/>
    <w:rsid w:val="003B01BD"/>
    <w:rsid w:val="003B1ED7"/>
    <w:rsid w:val="003B2285"/>
    <w:rsid w:val="003B39FF"/>
    <w:rsid w:val="003B6D84"/>
    <w:rsid w:val="003B6DEE"/>
    <w:rsid w:val="003B7FA3"/>
    <w:rsid w:val="003C0082"/>
    <w:rsid w:val="003C0BB7"/>
    <w:rsid w:val="003C383B"/>
    <w:rsid w:val="003C4911"/>
    <w:rsid w:val="003D03CF"/>
    <w:rsid w:val="003D15C0"/>
    <w:rsid w:val="003D55DB"/>
    <w:rsid w:val="003D79E1"/>
    <w:rsid w:val="003D7D40"/>
    <w:rsid w:val="003E0990"/>
    <w:rsid w:val="003E0B87"/>
    <w:rsid w:val="003E19C5"/>
    <w:rsid w:val="003E2B81"/>
    <w:rsid w:val="003E6A4E"/>
    <w:rsid w:val="003F2C42"/>
    <w:rsid w:val="003F493A"/>
    <w:rsid w:val="003F6C14"/>
    <w:rsid w:val="004046C0"/>
    <w:rsid w:val="00404DA0"/>
    <w:rsid w:val="004117BA"/>
    <w:rsid w:val="004122FA"/>
    <w:rsid w:val="0041275F"/>
    <w:rsid w:val="0041388B"/>
    <w:rsid w:val="00417359"/>
    <w:rsid w:val="004178BB"/>
    <w:rsid w:val="0042002C"/>
    <w:rsid w:val="004204E2"/>
    <w:rsid w:val="00420B14"/>
    <w:rsid w:val="00420CC2"/>
    <w:rsid w:val="00421AA1"/>
    <w:rsid w:val="00424CB0"/>
    <w:rsid w:val="00427B8A"/>
    <w:rsid w:val="00433E9B"/>
    <w:rsid w:val="00433EC9"/>
    <w:rsid w:val="004340CB"/>
    <w:rsid w:val="00434132"/>
    <w:rsid w:val="00434465"/>
    <w:rsid w:val="0043643A"/>
    <w:rsid w:val="00436CAF"/>
    <w:rsid w:val="0043749D"/>
    <w:rsid w:val="004435E8"/>
    <w:rsid w:val="00445FF5"/>
    <w:rsid w:val="00450144"/>
    <w:rsid w:val="0045086B"/>
    <w:rsid w:val="00463D8D"/>
    <w:rsid w:val="00464CD5"/>
    <w:rsid w:val="004662A2"/>
    <w:rsid w:val="00467282"/>
    <w:rsid w:val="0046766B"/>
    <w:rsid w:val="00467D55"/>
    <w:rsid w:val="0047003E"/>
    <w:rsid w:val="004703A7"/>
    <w:rsid w:val="00475859"/>
    <w:rsid w:val="004769C5"/>
    <w:rsid w:val="00480BD3"/>
    <w:rsid w:val="00482B79"/>
    <w:rsid w:val="00490FA3"/>
    <w:rsid w:val="00491DFD"/>
    <w:rsid w:val="0049205D"/>
    <w:rsid w:val="0049343C"/>
    <w:rsid w:val="00493A60"/>
    <w:rsid w:val="004A08EF"/>
    <w:rsid w:val="004A3297"/>
    <w:rsid w:val="004A345E"/>
    <w:rsid w:val="004A43E7"/>
    <w:rsid w:val="004A4BE5"/>
    <w:rsid w:val="004B037A"/>
    <w:rsid w:val="004B0DB5"/>
    <w:rsid w:val="004B6253"/>
    <w:rsid w:val="004C16BE"/>
    <w:rsid w:val="004C1C9F"/>
    <w:rsid w:val="004C486D"/>
    <w:rsid w:val="004C78A1"/>
    <w:rsid w:val="004D0744"/>
    <w:rsid w:val="004D2643"/>
    <w:rsid w:val="004D7576"/>
    <w:rsid w:val="004E2032"/>
    <w:rsid w:val="004E301F"/>
    <w:rsid w:val="004E4981"/>
    <w:rsid w:val="004F293E"/>
    <w:rsid w:val="004F4DDA"/>
    <w:rsid w:val="004F4EF8"/>
    <w:rsid w:val="00500EF1"/>
    <w:rsid w:val="005014DD"/>
    <w:rsid w:val="00503707"/>
    <w:rsid w:val="005043F4"/>
    <w:rsid w:val="005048EC"/>
    <w:rsid w:val="00505A95"/>
    <w:rsid w:val="005144F0"/>
    <w:rsid w:val="0051666D"/>
    <w:rsid w:val="00520218"/>
    <w:rsid w:val="0052197E"/>
    <w:rsid w:val="005259AF"/>
    <w:rsid w:val="00525B29"/>
    <w:rsid w:val="00527193"/>
    <w:rsid w:val="0053061B"/>
    <w:rsid w:val="00533F5D"/>
    <w:rsid w:val="00534515"/>
    <w:rsid w:val="00534D52"/>
    <w:rsid w:val="005359D5"/>
    <w:rsid w:val="00537D17"/>
    <w:rsid w:val="005411B9"/>
    <w:rsid w:val="005419D4"/>
    <w:rsid w:val="00542BC2"/>
    <w:rsid w:val="005442D8"/>
    <w:rsid w:val="005501FD"/>
    <w:rsid w:val="00550FAE"/>
    <w:rsid w:val="00551405"/>
    <w:rsid w:val="00552F0B"/>
    <w:rsid w:val="0055550A"/>
    <w:rsid w:val="00555F11"/>
    <w:rsid w:val="005567EC"/>
    <w:rsid w:val="00556E06"/>
    <w:rsid w:val="0055789F"/>
    <w:rsid w:val="00560EB2"/>
    <w:rsid w:val="00561D5B"/>
    <w:rsid w:val="00563170"/>
    <w:rsid w:val="005660D5"/>
    <w:rsid w:val="00570781"/>
    <w:rsid w:val="00572318"/>
    <w:rsid w:val="00580616"/>
    <w:rsid w:val="00580EBF"/>
    <w:rsid w:val="0058145A"/>
    <w:rsid w:val="0058256D"/>
    <w:rsid w:val="00583119"/>
    <w:rsid w:val="005843A6"/>
    <w:rsid w:val="005849F6"/>
    <w:rsid w:val="0059063F"/>
    <w:rsid w:val="00593BD0"/>
    <w:rsid w:val="00594B40"/>
    <w:rsid w:val="005951A8"/>
    <w:rsid w:val="00597E4F"/>
    <w:rsid w:val="005A1129"/>
    <w:rsid w:val="005A19BE"/>
    <w:rsid w:val="005A2D9B"/>
    <w:rsid w:val="005A461A"/>
    <w:rsid w:val="005A46A7"/>
    <w:rsid w:val="005A4AC5"/>
    <w:rsid w:val="005A4DC4"/>
    <w:rsid w:val="005A5881"/>
    <w:rsid w:val="005B01A5"/>
    <w:rsid w:val="005B06AF"/>
    <w:rsid w:val="005B06CF"/>
    <w:rsid w:val="005B1267"/>
    <w:rsid w:val="005B3CE0"/>
    <w:rsid w:val="005B3EB3"/>
    <w:rsid w:val="005B4412"/>
    <w:rsid w:val="005B55EE"/>
    <w:rsid w:val="005B5A88"/>
    <w:rsid w:val="005B7F68"/>
    <w:rsid w:val="005C04DD"/>
    <w:rsid w:val="005C0847"/>
    <w:rsid w:val="005C4AD1"/>
    <w:rsid w:val="005C5929"/>
    <w:rsid w:val="005C68ED"/>
    <w:rsid w:val="005D1C33"/>
    <w:rsid w:val="005D3F03"/>
    <w:rsid w:val="005D4B45"/>
    <w:rsid w:val="005D5689"/>
    <w:rsid w:val="005D6641"/>
    <w:rsid w:val="005D7001"/>
    <w:rsid w:val="005E05B9"/>
    <w:rsid w:val="005E490B"/>
    <w:rsid w:val="005E5281"/>
    <w:rsid w:val="005E73B0"/>
    <w:rsid w:val="005E7822"/>
    <w:rsid w:val="005F0EB1"/>
    <w:rsid w:val="00604803"/>
    <w:rsid w:val="00606ADA"/>
    <w:rsid w:val="0061014A"/>
    <w:rsid w:val="00610ABE"/>
    <w:rsid w:val="006137B6"/>
    <w:rsid w:val="00613F34"/>
    <w:rsid w:val="0061430F"/>
    <w:rsid w:val="0061628E"/>
    <w:rsid w:val="00621041"/>
    <w:rsid w:val="00623410"/>
    <w:rsid w:val="00623C4E"/>
    <w:rsid w:val="006314CC"/>
    <w:rsid w:val="00632504"/>
    <w:rsid w:val="00633777"/>
    <w:rsid w:val="00633955"/>
    <w:rsid w:val="00633957"/>
    <w:rsid w:val="0063705A"/>
    <w:rsid w:val="00637180"/>
    <w:rsid w:val="0064175C"/>
    <w:rsid w:val="00642341"/>
    <w:rsid w:val="00642E42"/>
    <w:rsid w:val="006447AB"/>
    <w:rsid w:val="00646BF0"/>
    <w:rsid w:val="00646D44"/>
    <w:rsid w:val="006474A6"/>
    <w:rsid w:val="00654CF4"/>
    <w:rsid w:val="00656D40"/>
    <w:rsid w:val="00660730"/>
    <w:rsid w:val="00661F8C"/>
    <w:rsid w:val="00663A2F"/>
    <w:rsid w:val="00663C5D"/>
    <w:rsid w:val="00666D66"/>
    <w:rsid w:val="006737F9"/>
    <w:rsid w:val="0067385C"/>
    <w:rsid w:val="00674BE8"/>
    <w:rsid w:val="00674E15"/>
    <w:rsid w:val="006754F6"/>
    <w:rsid w:val="00676136"/>
    <w:rsid w:val="00680003"/>
    <w:rsid w:val="00681929"/>
    <w:rsid w:val="006833EA"/>
    <w:rsid w:val="00687026"/>
    <w:rsid w:val="00690417"/>
    <w:rsid w:val="00696F4E"/>
    <w:rsid w:val="006A187C"/>
    <w:rsid w:val="006A4C25"/>
    <w:rsid w:val="006A4DA3"/>
    <w:rsid w:val="006A5D51"/>
    <w:rsid w:val="006A63A2"/>
    <w:rsid w:val="006B1788"/>
    <w:rsid w:val="006B2E7B"/>
    <w:rsid w:val="006B4029"/>
    <w:rsid w:val="006D01C6"/>
    <w:rsid w:val="006D4A96"/>
    <w:rsid w:val="006D5261"/>
    <w:rsid w:val="006D65B6"/>
    <w:rsid w:val="006D7231"/>
    <w:rsid w:val="006E36E9"/>
    <w:rsid w:val="006E4250"/>
    <w:rsid w:val="006E7EC1"/>
    <w:rsid w:val="006F000D"/>
    <w:rsid w:val="006F5C8A"/>
    <w:rsid w:val="007038B7"/>
    <w:rsid w:val="00703AC2"/>
    <w:rsid w:val="00705DBA"/>
    <w:rsid w:val="007071FF"/>
    <w:rsid w:val="0071248D"/>
    <w:rsid w:val="00715D6B"/>
    <w:rsid w:val="00717051"/>
    <w:rsid w:val="0072097E"/>
    <w:rsid w:val="007214F4"/>
    <w:rsid w:val="00723DAC"/>
    <w:rsid w:val="00723FF9"/>
    <w:rsid w:val="007242E3"/>
    <w:rsid w:val="00724B14"/>
    <w:rsid w:val="00724EA9"/>
    <w:rsid w:val="00726075"/>
    <w:rsid w:val="00726CBC"/>
    <w:rsid w:val="00732CF1"/>
    <w:rsid w:val="00734444"/>
    <w:rsid w:val="00734F50"/>
    <w:rsid w:val="0073598D"/>
    <w:rsid w:val="00740C2A"/>
    <w:rsid w:val="00741A37"/>
    <w:rsid w:val="00744632"/>
    <w:rsid w:val="007503BD"/>
    <w:rsid w:val="0075230D"/>
    <w:rsid w:val="00754864"/>
    <w:rsid w:val="0075651D"/>
    <w:rsid w:val="0075711B"/>
    <w:rsid w:val="00760791"/>
    <w:rsid w:val="00761901"/>
    <w:rsid w:val="00762552"/>
    <w:rsid w:val="007649D4"/>
    <w:rsid w:val="007657BC"/>
    <w:rsid w:val="0076743D"/>
    <w:rsid w:val="007703EB"/>
    <w:rsid w:val="00771302"/>
    <w:rsid w:val="00771530"/>
    <w:rsid w:val="00771593"/>
    <w:rsid w:val="00771B06"/>
    <w:rsid w:val="00772C95"/>
    <w:rsid w:val="00773E5A"/>
    <w:rsid w:val="007749BF"/>
    <w:rsid w:val="007754FB"/>
    <w:rsid w:val="00775C89"/>
    <w:rsid w:val="007768D4"/>
    <w:rsid w:val="00776958"/>
    <w:rsid w:val="0077753A"/>
    <w:rsid w:val="0077769F"/>
    <w:rsid w:val="007820CA"/>
    <w:rsid w:val="0078353F"/>
    <w:rsid w:val="0078520E"/>
    <w:rsid w:val="00785C0E"/>
    <w:rsid w:val="00790B9B"/>
    <w:rsid w:val="00790BC7"/>
    <w:rsid w:val="007922B9"/>
    <w:rsid w:val="00792D19"/>
    <w:rsid w:val="007A1B06"/>
    <w:rsid w:val="007A2ECD"/>
    <w:rsid w:val="007A7F6C"/>
    <w:rsid w:val="007B0DC8"/>
    <w:rsid w:val="007B29ED"/>
    <w:rsid w:val="007B2F66"/>
    <w:rsid w:val="007B2FC6"/>
    <w:rsid w:val="007B3841"/>
    <w:rsid w:val="007B6208"/>
    <w:rsid w:val="007B780E"/>
    <w:rsid w:val="007C0E32"/>
    <w:rsid w:val="007C107E"/>
    <w:rsid w:val="007C12A1"/>
    <w:rsid w:val="007C19CE"/>
    <w:rsid w:val="007C4D2A"/>
    <w:rsid w:val="007C4E38"/>
    <w:rsid w:val="007C5C3F"/>
    <w:rsid w:val="007C7856"/>
    <w:rsid w:val="007D1762"/>
    <w:rsid w:val="007D411B"/>
    <w:rsid w:val="007D6EB9"/>
    <w:rsid w:val="007D7611"/>
    <w:rsid w:val="007E08CD"/>
    <w:rsid w:val="007E10F7"/>
    <w:rsid w:val="007E58DA"/>
    <w:rsid w:val="007F03BD"/>
    <w:rsid w:val="007F14C6"/>
    <w:rsid w:val="007F1B86"/>
    <w:rsid w:val="007F75D7"/>
    <w:rsid w:val="00800663"/>
    <w:rsid w:val="008010E2"/>
    <w:rsid w:val="00802523"/>
    <w:rsid w:val="008137F4"/>
    <w:rsid w:val="00814CC1"/>
    <w:rsid w:val="008154A2"/>
    <w:rsid w:val="00816DBC"/>
    <w:rsid w:val="00827D8B"/>
    <w:rsid w:val="00834F33"/>
    <w:rsid w:val="008364CA"/>
    <w:rsid w:val="00845FC5"/>
    <w:rsid w:val="008514FE"/>
    <w:rsid w:val="00852DDB"/>
    <w:rsid w:val="00853EB1"/>
    <w:rsid w:val="008565DE"/>
    <w:rsid w:val="008566B4"/>
    <w:rsid w:val="00856C87"/>
    <w:rsid w:val="00856E30"/>
    <w:rsid w:val="0085774C"/>
    <w:rsid w:val="008600BE"/>
    <w:rsid w:val="00862555"/>
    <w:rsid w:val="00863205"/>
    <w:rsid w:val="00864CCB"/>
    <w:rsid w:val="00871103"/>
    <w:rsid w:val="00877129"/>
    <w:rsid w:val="00880283"/>
    <w:rsid w:val="008804BD"/>
    <w:rsid w:val="0088056F"/>
    <w:rsid w:val="008809A5"/>
    <w:rsid w:val="008821D8"/>
    <w:rsid w:val="008861F5"/>
    <w:rsid w:val="00886ABB"/>
    <w:rsid w:val="00893992"/>
    <w:rsid w:val="00896225"/>
    <w:rsid w:val="008A22CD"/>
    <w:rsid w:val="008A3120"/>
    <w:rsid w:val="008A34B8"/>
    <w:rsid w:val="008A49D8"/>
    <w:rsid w:val="008B0FCB"/>
    <w:rsid w:val="008B24F0"/>
    <w:rsid w:val="008B5AAA"/>
    <w:rsid w:val="008B716D"/>
    <w:rsid w:val="008B72F8"/>
    <w:rsid w:val="008B772A"/>
    <w:rsid w:val="008C607D"/>
    <w:rsid w:val="008C61BA"/>
    <w:rsid w:val="008C66A2"/>
    <w:rsid w:val="008C6B6D"/>
    <w:rsid w:val="008D1F33"/>
    <w:rsid w:val="008E1BC7"/>
    <w:rsid w:val="008E27CD"/>
    <w:rsid w:val="008E39F8"/>
    <w:rsid w:val="008E5F39"/>
    <w:rsid w:val="008E7799"/>
    <w:rsid w:val="008E7843"/>
    <w:rsid w:val="008F104E"/>
    <w:rsid w:val="008F554E"/>
    <w:rsid w:val="008F7285"/>
    <w:rsid w:val="008F7EBE"/>
    <w:rsid w:val="00900779"/>
    <w:rsid w:val="00905C02"/>
    <w:rsid w:val="00905D7A"/>
    <w:rsid w:val="00907130"/>
    <w:rsid w:val="00911F4F"/>
    <w:rsid w:val="0092293E"/>
    <w:rsid w:val="009238AE"/>
    <w:rsid w:val="009240DA"/>
    <w:rsid w:val="009273CB"/>
    <w:rsid w:val="009309E1"/>
    <w:rsid w:val="00931849"/>
    <w:rsid w:val="00931E51"/>
    <w:rsid w:val="009337F4"/>
    <w:rsid w:val="00936AA1"/>
    <w:rsid w:val="0094087C"/>
    <w:rsid w:val="00941C52"/>
    <w:rsid w:val="0094318D"/>
    <w:rsid w:val="009434E5"/>
    <w:rsid w:val="0094726A"/>
    <w:rsid w:val="00947F1F"/>
    <w:rsid w:val="00952EA8"/>
    <w:rsid w:val="00955D3D"/>
    <w:rsid w:val="009569CF"/>
    <w:rsid w:val="00960997"/>
    <w:rsid w:val="00961977"/>
    <w:rsid w:val="009673C4"/>
    <w:rsid w:val="00977162"/>
    <w:rsid w:val="00977428"/>
    <w:rsid w:val="009801C9"/>
    <w:rsid w:val="00980228"/>
    <w:rsid w:val="009843EA"/>
    <w:rsid w:val="00984765"/>
    <w:rsid w:val="00985526"/>
    <w:rsid w:val="00986367"/>
    <w:rsid w:val="0098678D"/>
    <w:rsid w:val="00986A1C"/>
    <w:rsid w:val="00992D30"/>
    <w:rsid w:val="00993CDD"/>
    <w:rsid w:val="00995262"/>
    <w:rsid w:val="00995480"/>
    <w:rsid w:val="00996CB7"/>
    <w:rsid w:val="00996F8E"/>
    <w:rsid w:val="00997560"/>
    <w:rsid w:val="009A1F1A"/>
    <w:rsid w:val="009A3662"/>
    <w:rsid w:val="009A4ECA"/>
    <w:rsid w:val="009A5F8F"/>
    <w:rsid w:val="009B0BEB"/>
    <w:rsid w:val="009B1A3A"/>
    <w:rsid w:val="009B5D1F"/>
    <w:rsid w:val="009C1134"/>
    <w:rsid w:val="009C2160"/>
    <w:rsid w:val="009C28D9"/>
    <w:rsid w:val="009C3F45"/>
    <w:rsid w:val="009C5A64"/>
    <w:rsid w:val="009C6289"/>
    <w:rsid w:val="009C6291"/>
    <w:rsid w:val="009C69E6"/>
    <w:rsid w:val="009C6FDE"/>
    <w:rsid w:val="009D144D"/>
    <w:rsid w:val="009D3912"/>
    <w:rsid w:val="009D5836"/>
    <w:rsid w:val="009D6389"/>
    <w:rsid w:val="009D6F20"/>
    <w:rsid w:val="009D7D89"/>
    <w:rsid w:val="009E0149"/>
    <w:rsid w:val="009E230B"/>
    <w:rsid w:val="009E28A9"/>
    <w:rsid w:val="009E3AAB"/>
    <w:rsid w:val="009E4BB7"/>
    <w:rsid w:val="009F177E"/>
    <w:rsid w:val="009F2B9F"/>
    <w:rsid w:val="009F511B"/>
    <w:rsid w:val="009F5D82"/>
    <w:rsid w:val="009F6BCF"/>
    <w:rsid w:val="00A00A8D"/>
    <w:rsid w:val="00A02D8E"/>
    <w:rsid w:val="00A03609"/>
    <w:rsid w:val="00A03C6B"/>
    <w:rsid w:val="00A06D35"/>
    <w:rsid w:val="00A074D2"/>
    <w:rsid w:val="00A10FA4"/>
    <w:rsid w:val="00A13EF4"/>
    <w:rsid w:val="00A15255"/>
    <w:rsid w:val="00A15272"/>
    <w:rsid w:val="00A1692C"/>
    <w:rsid w:val="00A16AE9"/>
    <w:rsid w:val="00A22CC5"/>
    <w:rsid w:val="00A3000D"/>
    <w:rsid w:val="00A31D16"/>
    <w:rsid w:val="00A354DA"/>
    <w:rsid w:val="00A35C52"/>
    <w:rsid w:val="00A35FAB"/>
    <w:rsid w:val="00A3744D"/>
    <w:rsid w:val="00A4070C"/>
    <w:rsid w:val="00A413B0"/>
    <w:rsid w:val="00A44CF7"/>
    <w:rsid w:val="00A45B8A"/>
    <w:rsid w:val="00A46D38"/>
    <w:rsid w:val="00A46DBE"/>
    <w:rsid w:val="00A51D68"/>
    <w:rsid w:val="00A51F76"/>
    <w:rsid w:val="00A5215D"/>
    <w:rsid w:val="00A53A80"/>
    <w:rsid w:val="00A547A2"/>
    <w:rsid w:val="00A5511D"/>
    <w:rsid w:val="00A56D4C"/>
    <w:rsid w:val="00A62F58"/>
    <w:rsid w:val="00A704F9"/>
    <w:rsid w:val="00A70FAB"/>
    <w:rsid w:val="00A71233"/>
    <w:rsid w:val="00A73186"/>
    <w:rsid w:val="00A74564"/>
    <w:rsid w:val="00A778E0"/>
    <w:rsid w:val="00A85CA3"/>
    <w:rsid w:val="00A91740"/>
    <w:rsid w:val="00A95294"/>
    <w:rsid w:val="00A97619"/>
    <w:rsid w:val="00AB0867"/>
    <w:rsid w:val="00AB3876"/>
    <w:rsid w:val="00AC0F48"/>
    <w:rsid w:val="00AC1561"/>
    <w:rsid w:val="00AC4A29"/>
    <w:rsid w:val="00AC526D"/>
    <w:rsid w:val="00AD1443"/>
    <w:rsid w:val="00AD27AF"/>
    <w:rsid w:val="00AD52D5"/>
    <w:rsid w:val="00AE0151"/>
    <w:rsid w:val="00AE2EB7"/>
    <w:rsid w:val="00AE3F56"/>
    <w:rsid w:val="00AE5618"/>
    <w:rsid w:val="00AE5E2D"/>
    <w:rsid w:val="00AF081E"/>
    <w:rsid w:val="00AF09F1"/>
    <w:rsid w:val="00AF459C"/>
    <w:rsid w:val="00AF54B8"/>
    <w:rsid w:val="00AF65A6"/>
    <w:rsid w:val="00AF6F9D"/>
    <w:rsid w:val="00B008B0"/>
    <w:rsid w:val="00B03AF9"/>
    <w:rsid w:val="00B06FA4"/>
    <w:rsid w:val="00B0713F"/>
    <w:rsid w:val="00B0767A"/>
    <w:rsid w:val="00B1364B"/>
    <w:rsid w:val="00B157F6"/>
    <w:rsid w:val="00B1620C"/>
    <w:rsid w:val="00B17246"/>
    <w:rsid w:val="00B213F0"/>
    <w:rsid w:val="00B23769"/>
    <w:rsid w:val="00B252DD"/>
    <w:rsid w:val="00B26AB5"/>
    <w:rsid w:val="00B30F8E"/>
    <w:rsid w:val="00B34F63"/>
    <w:rsid w:val="00B35FE7"/>
    <w:rsid w:val="00B36938"/>
    <w:rsid w:val="00B3742D"/>
    <w:rsid w:val="00B410C0"/>
    <w:rsid w:val="00B42148"/>
    <w:rsid w:val="00B442EB"/>
    <w:rsid w:val="00B4442D"/>
    <w:rsid w:val="00B453AE"/>
    <w:rsid w:val="00B473C3"/>
    <w:rsid w:val="00B475D8"/>
    <w:rsid w:val="00B50DBA"/>
    <w:rsid w:val="00B511FB"/>
    <w:rsid w:val="00B51948"/>
    <w:rsid w:val="00B51D51"/>
    <w:rsid w:val="00B553A3"/>
    <w:rsid w:val="00B556CB"/>
    <w:rsid w:val="00B55D17"/>
    <w:rsid w:val="00B633A0"/>
    <w:rsid w:val="00B635AC"/>
    <w:rsid w:val="00B648D9"/>
    <w:rsid w:val="00B64AED"/>
    <w:rsid w:val="00B64C90"/>
    <w:rsid w:val="00B659AA"/>
    <w:rsid w:val="00B668AB"/>
    <w:rsid w:val="00B71876"/>
    <w:rsid w:val="00B71E77"/>
    <w:rsid w:val="00B7472C"/>
    <w:rsid w:val="00B757BD"/>
    <w:rsid w:val="00B76442"/>
    <w:rsid w:val="00B77017"/>
    <w:rsid w:val="00B77CCE"/>
    <w:rsid w:val="00B8138C"/>
    <w:rsid w:val="00B84B43"/>
    <w:rsid w:val="00B90090"/>
    <w:rsid w:val="00B90E61"/>
    <w:rsid w:val="00B9251E"/>
    <w:rsid w:val="00B92BFB"/>
    <w:rsid w:val="00B9507F"/>
    <w:rsid w:val="00B9732E"/>
    <w:rsid w:val="00B979C0"/>
    <w:rsid w:val="00B97FAC"/>
    <w:rsid w:val="00BA17BA"/>
    <w:rsid w:val="00BA21AC"/>
    <w:rsid w:val="00BA3507"/>
    <w:rsid w:val="00BA4409"/>
    <w:rsid w:val="00BB376D"/>
    <w:rsid w:val="00BB6D7E"/>
    <w:rsid w:val="00BB701E"/>
    <w:rsid w:val="00BC1C97"/>
    <w:rsid w:val="00BC2C75"/>
    <w:rsid w:val="00BC4F60"/>
    <w:rsid w:val="00BC6756"/>
    <w:rsid w:val="00BC6FFB"/>
    <w:rsid w:val="00BC7DDF"/>
    <w:rsid w:val="00BD0C73"/>
    <w:rsid w:val="00BD29CD"/>
    <w:rsid w:val="00BD5D5C"/>
    <w:rsid w:val="00BD60C4"/>
    <w:rsid w:val="00BD790F"/>
    <w:rsid w:val="00BE0D5F"/>
    <w:rsid w:val="00BE182E"/>
    <w:rsid w:val="00BE31F4"/>
    <w:rsid w:val="00BE3DD1"/>
    <w:rsid w:val="00BE4283"/>
    <w:rsid w:val="00BE4821"/>
    <w:rsid w:val="00BE77C0"/>
    <w:rsid w:val="00BF38E7"/>
    <w:rsid w:val="00BF4E81"/>
    <w:rsid w:val="00BF5DE7"/>
    <w:rsid w:val="00C002E6"/>
    <w:rsid w:val="00C00F91"/>
    <w:rsid w:val="00C041D0"/>
    <w:rsid w:val="00C11C14"/>
    <w:rsid w:val="00C13EE6"/>
    <w:rsid w:val="00C13F8A"/>
    <w:rsid w:val="00C1446A"/>
    <w:rsid w:val="00C17682"/>
    <w:rsid w:val="00C17DA4"/>
    <w:rsid w:val="00C23B40"/>
    <w:rsid w:val="00C24D48"/>
    <w:rsid w:val="00C27BB4"/>
    <w:rsid w:val="00C30DB8"/>
    <w:rsid w:val="00C333B1"/>
    <w:rsid w:val="00C40130"/>
    <w:rsid w:val="00C41169"/>
    <w:rsid w:val="00C4538B"/>
    <w:rsid w:val="00C45799"/>
    <w:rsid w:val="00C461B2"/>
    <w:rsid w:val="00C46CFE"/>
    <w:rsid w:val="00C5089A"/>
    <w:rsid w:val="00C51F45"/>
    <w:rsid w:val="00C5605F"/>
    <w:rsid w:val="00C574DC"/>
    <w:rsid w:val="00C60824"/>
    <w:rsid w:val="00C60A69"/>
    <w:rsid w:val="00C642C0"/>
    <w:rsid w:val="00C65809"/>
    <w:rsid w:val="00C66F62"/>
    <w:rsid w:val="00C70D55"/>
    <w:rsid w:val="00C73FD4"/>
    <w:rsid w:val="00C756E4"/>
    <w:rsid w:val="00C76281"/>
    <w:rsid w:val="00C764AC"/>
    <w:rsid w:val="00C82D6A"/>
    <w:rsid w:val="00C845F9"/>
    <w:rsid w:val="00C84CE9"/>
    <w:rsid w:val="00C8512D"/>
    <w:rsid w:val="00C85308"/>
    <w:rsid w:val="00C86342"/>
    <w:rsid w:val="00C866E6"/>
    <w:rsid w:val="00C87764"/>
    <w:rsid w:val="00C87982"/>
    <w:rsid w:val="00C91FA2"/>
    <w:rsid w:val="00C942E6"/>
    <w:rsid w:val="00C960BC"/>
    <w:rsid w:val="00C9770A"/>
    <w:rsid w:val="00CA0B4F"/>
    <w:rsid w:val="00CA4F86"/>
    <w:rsid w:val="00CA56C5"/>
    <w:rsid w:val="00CB01CC"/>
    <w:rsid w:val="00CB0829"/>
    <w:rsid w:val="00CB34DE"/>
    <w:rsid w:val="00CB37CA"/>
    <w:rsid w:val="00CB3B2A"/>
    <w:rsid w:val="00CB3F07"/>
    <w:rsid w:val="00CB490C"/>
    <w:rsid w:val="00CB61FE"/>
    <w:rsid w:val="00CB6481"/>
    <w:rsid w:val="00CC0600"/>
    <w:rsid w:val="00CC06A1"/>
    <w:rsid w:val="00CC41CD"/>
    <w:rsid w:val="00CC480F"/>
    <w:rsid w:val="00CC4D7A"/>
    <w:rsid w:val="00CC57FE"/>
    <w:rsid w:val="00CC596F"/>
    <w:rsid w:val="00CC6069"/>
    <w:rsid w:val="00CC6BDA"/>
    <w:rsid w:val="00CC7DBC"/>
    <w:rsid w:val="00CD24C5"/>
    <w:rsid w:val="00CD2FC2"/>
    <w:rsid w:val="00CD60DA"/>
    <w:rsid w:val="00CE0FB4"/>
    <w:rsid w:val="00CE11AC"/>
    <w:rsid w:val="00CE2C1D"/>
    <w:rsid w:val="00CE58CB"/>
    <w:rsid w:val="00CE7863"/>
    <w:rsid w:val="00CE7890"/>
    <w:rsid w:val="00CF1477"/>
    <w:rsid w:val="00CF4562"/>
    <w:rsid w:val="00D0144E"/>
    <w:rsid w:val="00D019F0"/>
    <w:rsid w:val="00D019FA"/>
    <w:rsid w:val="00D01B81"/>
    <w:rsid w:val="00D050AA"/>
    <w:rsid w:val="00D0524D"/>
    <w:rsid w:val="00D105F7"/>
    <w:rsid w:val="00D10796"/>
    <w:rsid w:val="00D10FD0"/>
    <w:rsid w:val="00D13368"/>
    <w:rsid w:val="00D13A85"/>
    <w:rsid w:val="00D2042E"/>
    <w:rsid w:val="00D20C45"/>
    <w:rsid w:val="00D25749"/>
    <w:rsid w:val="00D26B3C"/>
    <w:rsid w:val="00D26F45"/>
    <w:rsid w:val="00D27068"/>
    <w:rsid w:val="00D30303"/>
    <w:rsid w:val="00D30BB1"/>
    <w:rsid w:val="00D30F13"/>
    <w:rsid w:val="00D318A3"/>
    <w:rsid w:val="00D3353E"/>
    <w:rsid w:val="00D33667"/>
    <w:rsid w:val="00D3377A"/>
    <w:rsid w:val="00D44376"/>
    <w:rsid w:val="00D454A2"/>
    <w:rsid w:val="00D50030"/>
    <w:rsid w:val="00D5635C"/>
    <w:rsid w:val="00D56615"/>
    <w:rsid w:val="00D56883"/>
    <w:rsid w:val="00D56B25"/>
    <w:rsid w:val="00D61064"/>
    <w:rsid w:val="00D674BA"/>
    <w:rsid w:val="00D7026B"/>
    <w:rsid w:val="00D71580"/>
    <w:rsid w:val="00D737D4"/>
    <w:rsid w:val="00D759F1"/>
    <w:rsid w:val="00D7642F"/>
    <w:rsid w:val="00D8171E"/>
    <w:rsid w:val="00D833C1"/>
    <w:rsid w:val="00D83A08"/>
    <w:rsid w:val="00D83E94"/>
    <w:rsid w:val="00D85B29"/>
    <w:rsid w:val="00D85DC7"/>
    <w:rsid w:val="00D86ED8"/>
    <w:rsid w:val="00D87136"/>
    <w:rsid w:val="00D900CE"/>
    <w:rsid w:val="00D909CF"/>
    <w:rsid w:val="00D93A7F"/>
    <w:rsid w:val="00D945EE"/>
    <w:rsid w:val="00D94DD6"/>
    <w:rsid w:val="00D97A5C"/>
    <w:rsid w:val="00DA15C7"/>
    <w:rsid w:val="00DA26E6"/>
    <w:rsid w:val="00DA2892"/>
    <w:rsid w:val="00DA351D"/>
    <w:rsid w:val="00DA5954"/>
    <w:rsid w:val="00DB13A2"/>
    <w:rsid w:val="00DB4B33"/>
    <w:rsid w:val="00DB4D03"/>
    <w:rsid w:val="00DB6E69"/>
    <w:rsid w:val="00DB705F"/>
    <w:rsid w:val="00DB7ABA"/>
    <w:rsid w:val="00DC22DB"/>
    <w:rsid w:val="00DC2EC3"/>
    <w:rsid w:val="00DC39FD"/>
    <w:rsid w:val="00DC5417"/>
    <w:rsid w:val="00DC6354"/>
    <w:rsid w:val="00DC6403"/>
    <w:rsid w:val="00DC6BA4"/>
    <w:rsid w:val="00DC76BD"/>
    <w:rsid w:val="00DD2261"/>
    <w:rsid w:val="00DD284C"/>
    <w:rsid w:val="00DD491B"/>
    <w:rsid w:val="00DD4F97"/>
    <w:rsid w:val="00DE3D72"/>
    <w:rsid w:val="00DE413F"/>
    <w:rsid w:val="00DF1813"/>
    <w:rsid w:val="00DF598B"/>
    <w:rsid w:val="00E003DC"/>
    <w:rsid w:val="00E0478E"/>
    <w:rsid w:val="00E05670"/>
    <w:rsid w:val="00E11E27"/>
    <w:rsid w:val="00E122ED"/>
    <w:rsid w:val="00E13483"/>
    <w:rsid w:val="00E15224"/>
    <w:rsid w:val="00E20FAA"/>
    <w:rsid w:val="00E21921"/>
    <w:rsid w:val="00E23B3A"/>
    <w:rsid w:val="00E30D41"/>
    <w:rsid w:val="00E34E83"/>
    <w:rsid w:val="00E35A43"/>
    <w:rsid w:val="00E40ABB"/>
    <w:rsid w:val="00E43E31"/>
    <w:rsid w:val="00E44380"/>
    <w:rsid w:val="00E47D48"/>
    <w:rsid w:val="00E47DFE"/>
    <w:rsid w:val="00E5392B"/>
    <w:rsid w:val="00E552AA"/>
    <w:rsid w:val="00E5641F"/>
    <w:rsid w:val="00E56755"/>
    <w:rsid w:val="00E5778C"/>
    <w:rsid w:val="00E577C3"/>
    <w:rsid w:val="00E61D4A"/>
    <w:rsid w:val="00E72E69"/>
    <w:rsid w:val="00E74CB7"/>
    <w:rsid w:val="00E803C3"/>
    <w:rsid w:val="00E80CFD"/>
    <w:rsid w:val="00E81A84"/>
    <w:rsid w:val="00E834C7"/>
    <w:rsid w:val="00E85733"/>
    <w:rsid w:val="00E86630"/>
    <w:rsid w:val="00E90EC9"/>
    <w:rsid w:val="00EA0282"/>
    <w:rsid w:val="00EA2350"/>
    <w:rsid w:val="00EB0B77"/>
    <w:rsid w:val="00EC0699"/>
    <w:rsid w:val="00EC7699"/>
    <w:rsid w:val="00ED3502"/>
    <w:rsid w:val="00ED521D"/>
    <w:rsid w:val="00ED5B70"/>
    <w:rsid w:val="00EF08D4"/>
    <w:rsid w:val="00EF5ED6"/>
    <w:rsid w:val="00EF6475"/>
    <w:rsid w:val="00EF6882"/>
    <w:rsid w:val="00EF72CC"/>
    <w:rsid w:val="00F0040F"/>
    <w:rsid w:val="00F0496D"/>
    <w:rsid w:val="00F0542D"/>
    <w:rsid w:val="00F07444"/>
    <w:rsid w:val="00F07C1D"/>
    <w:rsid w:val="00F1077E"/>
    <w:rsid w:val="00F111D9"/>
    <w:rsid w:val="00F11E02"/>
    <w:rsid w:val="00F125CD"/>
    <w:rsid w:val="00F13B21"/>
    <w:rsid w:val="00F21340"/>
    <w:rsid w:val="00F236D6"/>
    <w:rsid w:val="00F258D8"/>
    <w:rsid w:val="00F26EF8"/>
    <w:rsid w:val="00F27149"/>
    <w:rsid w:val="00F30194"/>
    <w:rsid w:val="00F3075E"/>
    <w:rsid w:val="00F4017C"/>
    <w:rsid w:val="00F45C0E"/>
    <w:rsid w:val="00F50CAB"/>
    <w:rsid w:val="00F56113"/>
    <w:rsid w:val="00F5657D"/>
    <w:rsid w:val="00F56D01"/>
    <w:rsid w:val="00F6350B"/>
    <w:rsid w:val="00F636DA"/>
    <w:rsid w:val="00F6491C"/>
    <w:rsid w:val="00F66227"/>
    <w:rsid w:val="00F6686E"/>
    <w:rsid w:val="00F720F8"/>
    <w:rsid w:val="00F72777"/>
    <w:rsid w:val="00F77513"/>
    <w:rsid w:val="00F80767"/>
    <w:rsid w:val="00F81C95"/>
    <w:rsid w:val="00F81F9D"/>
    <w:rsid w:val="00F8252F"/>
    <w:rsid w:val="00F84F95"/>
    <w:rsid w:val="00F85A46"/>
    <w:rsid w:val="00F864BE"/>
    <w:rsid w:val="00F915BC"/>
    <w:rsid w:val="00F91B43"/>
    <w:rsid w:val="00F92F05"/>
    <w:rsid w:val="00F96B72"/>
    <w:rsid w:val="00F96BF2"/>
    <w:rsid w:val="00F97061"/>
    <w:rsid w:val="00FA2197"/>
    <w:rsid w:val="00FA29E5"/>
    <w:rsid w:val="00FA4009"/>
    <w:rsid w:val="00FA49B2"/>
    <w:rsid w:val="00FA6EFB"/>
    <w:rsid w:val="00FC4D43"/>
    <w:rsid w:val="00FC4D7A"/>
    <w:rsid w:val="00FC5179"/>
    <w:rsid w:val="00FC5872"/>
    <w:rsid w:val="00FC6925"/>
    <w:rsid w:val="00FC6FFA"/>
    <w:rsid w:val="00FD248B"/>
    <w:rsid w:val="00FD4742"/>
    <w:rsid w:val="00FD48C4"/>
    <w:rsid w:val="00FD67A0"/>
    <w:rsid w:val="00FE32B5"/>
    <w:rsid w:val="00FE66DE"/>
    <w:rsid w:val="00FE71EE"/>
    <w:rsid w:val="00FF19C0"/>
    <w:rsid w:val="00FF48DE"/>
    <w:rsid w:val="00FF5462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71EA9-9B88-4B46-910E-011AB41C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2D9B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34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263EE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endnote reference"/>
    <w:basedOn w:val="a0"/>
    <w:uiPriority w:val="99"/>
    <w:semiHidden/>
    <w:unhideWhenUsed/>
    <w:rsid w:val="006E4250"/>
    <w:rPr>
      <w:vertAlign w:val="superscript"/>
    </w:rPr>
  </w:style>
  <w:style w:type="character" w:styleId="affb">
    <w:name w:val="Hyperlink"/>
    <w:basedOn w:val="a0"/>
    <w:uiPriority w:val="99"/>
    <w:unhideWhenUsed/>
    <w:rsid w:val="007071FF"/>
    <w:rPr>
      <w:color w:val="0000FF" w:themeColor="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7071FF"/>
    <w:rPr>
      <w:color w:val="605E5C"/>
      <w:shd w:val="clear" w:color="auto" w:fill="E1DFDD"/>
    </w:rPr>
  </w:style>
  <w:style w:type="character" w:customStyle="1" w:styleId="krista-excel-wrapper-spancontainer">
    <w:name w:val="krista-excel-wrapper-spancontainer"/>
    <w:basedOn w:val="a0"/>
    <w:rsid w:val="0037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1E7938-CAE5-4CBB-B883-904F9F8D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22</Pages>
  <Words>3766</Words>
  <Characters>21468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422</cp:lastModifiedBy>
  <cp:revision>322</cp:revision>
  <cp:lastPrinted>2024-10-28T07:40:00Z</cp:lastPrinted>
  <dcterms:created xsi:type="dcterms:W3CDTF">2024-10-03T08:33:00Z</dcterms:created>
  <dcterms:modified xsi:type="dcterms:W3CDTF">2024-10-31T09:46:00Z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